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767A" w14:textId="77777777" w:rsidR="00C84A95" w:rsidRPr="00C84A95" w:rsidRDefault="00C84A95" w:rsidP="00C84A95">
      <w:pPr>
        <w:spacing w:after="0" w:line="240" w:lineRule="auto"/>
        <w:rPr>
          <w:rFonts w:ascii="Times New Roman" w:eastAsia="Times New Roman" w:hAnsi="Times New Roman" w:cs="Times New Roman"/>
          <w:b/>
          <w:sz w:val="24"/>
          <w:szCs w:val="24"/>
          <w:highlight w:val="yellow"/>
        </w:rPr>
      </w:pPr>
    </w:p>
    <w:p w14:paraId="089FE497" w14:textId="77777777" w:rsidR="00C84A95" w:rsidRPr="00C84A95" w:rsidRDefault="00C84A95" w:rsidP="00C84A95">
      <w:pPr>
        <w:spacing w:after="0" w:line="240" w:lineRule="auto"/>
        <w:rPr>
          <w:rFonts w:ascii="Times New Roman" w:eastAsia="Times New Roman" w:hAnsi="Times New Roman" w:cs="Times New Roman"/>
          <w:b/>
          <w:sz w:val="24"/>
          <w:szCs w:val="24"/>
          <w:highlight w:val="yellow"/>
        </w:rPr>
      </w:pPr>
    </w:p>
    <w:p w14:paraId="79112628" w14:textId="77777777" w:rsidR="00C84A95" w:rsidRPr="00C84A95" w:rsidRDefault="00C84A95" w:rsidP="00C84A95">
      <w:pPr>
        <w:spacing w:after="0" w:line="240" w:lineRule="auto"/>
        <w:jc w:val="right"/>
        <w:rPr>
          <w:rFonts w:ascii="Times New Roman" w:eastAsia="Times New Roman" w:hAnsi="Times New Roman" w:cs="Times New Roman"/>
          <w:b/>
          <w:sz w:val="24"/>
          <w:szCs w:val="24"/>
          <w:highlight w:val="yellow"/>
        </w:rPr>
      </w:pPr>
    </w:p>
    <w:p w14:paraId="21F1BA4E"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 xml:space="preserve">     МУНИЦИПАЛЬНОЕ ОБРАЗОВАНИЕ                             </w:t>
      </w:r>
    </w:p>
    <w:p w14:paraId="5184F9DB"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СЕЛЬСКОЕ ПОСЕЛЕНИЕ «ГУСИНОЕ ОЗЕРО»</w:t>
      </w:r>
    </w:p>
    <w:p w14:paraId="7572373F"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СЕЛЕНГИНСКОГО РАЙОНА</w:t>
      </w:r>
    </w:p>
    <w:p w14:paraId="39BE7348"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РЕСПУБЛИКИ БУРЯТИЯ</w:t>
      </w:r>
    </w:p>
    <w:p w14:paraId="5A5973B0"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СОВЕТ ДЕПУТАТОВ ПЯТОГО СОЗЫВА</w:t>
      </w:r>
    </w:p>
    <w:p w14:paraId="34B7FB4F"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Очередной пятой сессии</w:t>
      </w:r>
    </w:p>
    <w:p w14:paraId="1130CD69" w14:textId="77777777" w:rsidR="00C84A95" w:rsidRPr="00C84A95" w:rsidRDefault="00C84A95" w:rsidP="00C84A95">
      <w:pPr>
        <w:pBdr>
          <w:bottom w:val="single" w:sz="6" w:space="1" w:color="auto"/>
        </w:pBdr>
        <w:tabs>
          <w:tab w:val="center" w:pos="4677"/>
          <w:tab w:val="left" w:pos="6645"/>
          <w:tab w:val="right" w:pos="9355"/>
        </w:tabs>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РЕШЕНИЕ № 7</w:t>
      </w:r>
    </w:p>
    <w:p w14:paraId="1844E21B" w14:textId="77777777" w:rsidR="00C84A95" w:rsidRPr="00C84A95" w:rsidRDefault="00C84A95" w:rsidP="0034307D">
      <w:pPr>
        <w:spacing w:after="200" w:line="276" w:lineRule="auto"/>
        <w:jc w:val="center"/>
        <w:outlineLvl w:val="0"/>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 xml:space="preserve">с. Гусиное Озеро                                                                                  </w:t>
      </w:r>
      <w:proofErr w:type="gramStart"/>
      <w:r w:rsidRPr="00C84A95">
        <w:rPr>
          <w:rFonts w:ascii="Times New Roman" w:eastAsia="Times New Roman" w:hAnsi="Times New Roman" w:cs="Times New Roman"/>
          <w:b/>
          <w:sz w:val="24"/>
          <w:szCs w:val="24"/>
        </w:rPr>
        <w:t xml:space="preserve">   «</w:t>
      </w:r>
      <w:proofErr w:type="gramEnd"/>
      <w:r w:rsidRPr="00C84A95">
        <w:rPr>
          <w:rFonts w:ascii="Times New Roman" w:eastAsia="Times New Roman" w:hAnsi="Times New Roman" w:cs="Times New Roman"/>
          <w:b/>
          <w:sz w:val="24"/>
          <w:szCs w:val="24"/>
        </w:rPr>
        <w:t>29» декабря 2023 г.</w:t>
      </w:r>
    </w:p>
    <w:p w14:paraId="25A2D8B0" w14:textId="77777777" w:rsidR="00C84A95" w:rsidRPr="00C84A95" w:rsidRDefault="00C84A95" w:rsidP="00C84A95">
      <w:pPr>
        <w:tabs>
          <w:tab w:val="left" w:pos="187"/>
        </w:tabs>
        <w:spacing w:after="0" w:line="240" w:lineRule="auto"/>
        <w:rPr>
          <w:rFonts w:ascii="Times New Roman" w:eastAsia="Times New Roman" w:hAnsi="Times New Roman" w:cs="Times New Roman"/>
          <w:b/>
          <w:iCs/>
          <w:sz w:val="25"/>
          <w:szCs w:val="25"/>
          <w:lang w:eastAsia="ru-RU"/>
        </w:rPr>
      </w:pPr>
      <w:r w:rsidRPr="00C84A95">
        <w:rPr>
          <w:rFonts w:ascii="Times New Roman" w:eastAsia="Times New Roman" w:hAnsi="Times New Roman" w:cs="Times New Roman"/>
          <w:b/>
          <w:iCs/>
          <w:sz w:val="25"/>
          <w:szCs w:val="25"/>
          <w:lang w:eastAsia="ru-RU"/>
        </w:rPr>
        <w:t>О местном бюджете муниципального образования</w:t>
      </w:r>
    </w:p>
    <w:p w14:paraId="735F9839" w14:textId="77777777" w:rsidR="00C84A95" w:rsidRPr="00C84A95" w:rsidRDefault="00C84A95" w:rsidP="00C84A95">
      <w:pPr>
        <w:tabs>
          <w:tab w:val="left" w:pos="187"/>
        </w:tabs>
        <w:spacing w:after="0" w:line="240" w:lineRule="auto"/>
        <w:rPr>
          <w:rFonts w:ascii="Times New Roman" w:eastAsia="Times New Roman" w:hAnsi="Times New Roman" w:cs="Times New Roman"/>
          <w:b/>
          <w:iCs/>
          <w:sz w:val="25"/>
          <w:szCs w:val="25"/>
          <w:lang w:eastAsia="ru-RU"/>
        </w:rPr>
      </w:pPr>
      <w:r w:rsidRPr="00C84A95">
        <w:rPr>
          <w:rFonts w:ascii="Times New Roman" w:eastAsia="Times New Roman" w:hAnsi="Times New Roman" w:cs="Times New Roman"/>
          <w:b/>
          <w:iCs/>
          <w:sz w:val="25"/>
          <w:szCs w:val="25"/>
          <w:lang w:eastAsia="ru-RU"/>
        </w:rPr>
        <w:t>сельское поселение «Гусиное Озеро» на 2024 год</w:t>
      </w:r>
    </w:p>
    <w:p w14:paraId="355FBD11" w14:textId="77777777" w:rsidR="00C84A95" w:rsidRPr="00C84A95" w:rsidRDefault="00C84A95" w:rsidP="00C84A95">
      <w:pPr>
        <w:tabs>
          <w:tab w:val="left" w:pos="187"/>
        </w:tabs>
        <w:spacing w:after="0" w:line="240" w:lineRule="auto"/>
        <w:rPr>
          <w:rFonts w:ascii="Times New Roman" w:eastAsia="Times New Roman" w:hAnsi="Times New Roman" w:cs="Times New Roman"/>
          <w:b/>
          <w:i/>
          <w:sz w:val="25"/>
          <w:szCs w:val="25"/>
          <w:lang w:eastAsia="ru-RU"/>
        </w:rPr>
      </w:pPr>
    </w:p>
    <w:p w14:paraId="34E5007B" w14:textId="77777777" w:rsidR="00C84A95" w:rsidRPr="00C84A95" w:rsidRDefault="00C84A95" w:rsidP="00C84A95">
      <w:pPr>
        <w:tabs>
          <w:tab w:val="left" w:pos="187"/>
        </w:tabs>
        <w:spacing w:after="0" w:line="240" w:lineRule="auto"/>
        <w:jc w:val="both"/>
        <w:rPr>
          <w:rFonts w:ascii="Times New Roman" w:eastAsia="Times New Roman" w:hAnsi="Times New Roman" w:cs="Times New Roman"/>
          <w:b/>
          <w:bCs/>
          <w:iCs/>
          <w:sz w:val="25"/>
          <w:szCs w:val="25"/>
          <w:lang w:eastAsia="ru-RU"/>
        </w:rPr>
      </w:pPr>
      <w:r w:rsidRPr="00C84A95">
        <w:rPr>
          <w:rFonts w:ascii="Times New Roman" w:eastAsia="Times New Roman" w:hAnsi="Times New Roman" w:cs="Times New Roman"/>
          <w:bCs/>
          <w:iCs/>
          <w:sz w:val="25"/>
          <w:szCs w:val="25"/>
          <w:lang w:eastAsia="ru-RU"/>
        </w:rPr>
        <w:t xml:space="preserve">Статья 1. </w:t>
      </w:r>
      <w:r w:rsidRPr="00C84A95">
        <w:rPr>
          <w:rFonts w:ascii="Times New Roman" w:eastAsia="Times New Roman" w:hAnsi="Times New Roman" w:cs="Times New Roman"/>
          <w:b/>
          <w:bCs/>
          <w:iCs/>
          <w:sz w:val="25"/>
          <w:szCs w:val="25"/>
          <w:lang w:eastAsia="ru-RU"/>
        </w:rPr>
        <w:t xml:space="preserve">Основные характеристики местного бюджета на 2024 год </w:t>
      </w:r>
    </w:p>
    <w:p w14:paraId="50503737"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xml:space="preserve">1) Утвердить основные характеристики местного бюджета на 2024 год: </w:t>
      </w:r>
    </w:p>
    <w:p w14:paraId="30630C3A"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общий объём доходов в сумме 8 000 581,15 рублей, в том числе безвозмездных поступлений в сумме 6 440 281,15 рублей;</w:t>
      </w:r>
    </w:p>
    <w:p w14:paraId="62D8DF57"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общий объём расходов в сумме 8 000 581,15 рублей;</w:t>
      </w:r>
    </w:p>
    <w:p w14:paraId="34FCF761"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дефицит (профицит) в сумме 0,00 рублей.</w:t>
      </w:r>
    </w:p>
    <w:p w14:paraId="67AB17DB"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p>
    <w:p w14:paraId="29BF21AC" w14:textId="77777777" w:rsidR="00C84A95" w:rsidRPr="00C84A95" w:rsidRDefault="00C84A95" w:rsidP="00C84A95">
      <w:pPr>
        <w:autoSpaceDE w:val="0"/>
        <w:autoSpaceDN w:val="0"/>
        <w:adjustRightInd w:val="0"/>
        <w:spacing w:after="0" w:line="240" w:lineRule="auto"/>
        <w:ind w:firstLine="708"/>
        <w:jc w:val="both"/>
        <w:outlineLvl w:val="0"/>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b/>
          <w:sz w:val="25"/>
          <w:szCs w:val="25"/>
          <w:lang w:eastAsia="ru-RU"/>
        </w:rPr>
        <w:t>Статья 2. Прогноз налоговых и неналоговых доходов местного бюджета</w:t>
      </w:r>
    </w:p>
    <w:p w14:paraId="247B99A7" w14:textId="77777777" w:rsidR="00C84A95" w:rsidRPr="00C84A95" w:rsidRDefault="00C84A95" w:rsidP="00C84A95">
      <w:pPr>
        <w:spacing w:after="0" w:line="240" w:lineRule="auto"/>
        <w:jc w:val="both"/>
        <w:rPr>
          <w:rFonts w:ascii="Times New Roman" w:eastAsia="Times New Roman" w:hAnsi="Times New Roman" w:cs="Times New Roman"/>
          <w:b/>
          <w:sz w:val="25"/>
          <w:szCs w:val="25"/>
          <w:lang w:eastAsia="ru-RU"/>
        </w:rPr>
      </w:pPr>
    </w:p>
    <w:p w14:paraId="34C2712A"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xml:space="preserve">Утвердить: </w:t>
      </w:r>
    </w:p>
    <w:p w14:paraId="227C1567"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xml:space="preserve"> Прогноз налоговых и неналоговых    доходов местного   бюджета МО сельское поселение «Гусиное Озеро» согласно приложению 1 к настоящему Решению.</w:t>
      </w:r>
    </w:p>
    <w:p w14:paraId="0D4DCC4A" w14:textId="77777777" w:rsidR="00C84A95" w:rsidRPr="00C84A95" w:rsidRDefault="00C84A95" w:rsidP="00C84A95">
      <w:pPr>
        <w:spacing w:after="0" w:line="240" w:lineRule="auto"/>
        <w:ind w:left="60"/>
        <w:jc w:val="both"/>
        <w:rPr>
          <w:rFonts w:ascii="Times New Roman" w:eastAsia="Times New Roman" w:hAnsi="Times New Roman" w:cs="Times New Roman"/>
          <w:sz w:val="25"/>
          <w:szCs w:val="25"/>
          <w:lang w:eastAsia="ru-RU"/>
        </w:rPr>
      </w:pPr>
    </w:p>
    <w:p w14:paraId="7CA2EB60" w14:textId="77777777" w:rsidR="00C84A95" w:rsidRPr="00C84A95" w:rsidRDefault="00C84A95" w:rsidP="00C84A95">
      <w:pPr>
        <w:spacing w:after="0" w:line="240" w:lineRule="auto"/>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sz w:val="25"/>
          <w:szCs w:val="25"/>
          <w:lang w:eastAsia="ru-RU"/>
        </w:rPr>
        <w:t xml:space="preserve">Статья 3. </w:t>
      </w:r>
      <w:r w:rsidRPr="00C84A95">
        <w:rPr>
          <w:rFonts w:ascii="Times New Roman" w:eastAsia="Times New Roman" w:hAnsi="Times New Roman" w:cs="Times New Roman"/>
          <w:b/>
          <w:sz w:val="25"/>
          <w:szCs w:val="25"/>
          <w:lang w:eastAsia="ru-RU"/>
        </w:rPr>
        <w:t>Безвозмездные поступления поступающие в местный бюджет</w:t>
      </w:r>
    </w:p>
    <w:p w14:paraId="112CC06F" w14:textId="77777777" w:rsidR="00C84A95" w:rsidRPr="00C84A95" w:rsidRDefault="00C84A95" w:rsidP="00C84A95">
      <w:pPr>
        <w:spacing w:after="0" w:line="240" w:lineRule="auto"/>
        <w:ind w:left="60"/>
        <w:jc w:val="both"/>
        <w:rPr>
          <w:rFonts w:ascii="Times New Roman" w:eastAsia="Times New Roman" w:hAnsi="Times New Roman" w:cs="Times New Roman"/>
          <w:sz w:val="25"/>
          <w:szCs w:val="25"/>
          <w:lang w:eastAsia="ru-RU"/>
        </w:rPr>
      </w:pPr>
    </w:p>
    <w:p w14:paraId="7CDF0DDB"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Утвердить объем безвозмездных поступлений на 2024 год согласно приложению 2 к настоящему Решению.</w:t>
      </w:r>
    </w:p>
    <w:p w14:paraId="142378DB"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p>
    <w:p w14:paraId="2FE02B6C" w14:textId="77777777" w:rsidR="00C84A95" w:rsidRPr="00C84A95" w:rsidRDefault="00C84A95" w:rsidP="00C84A95">
      <w:pPr>
        <w:spacing w:after="0" w:line="240" w:lineRule="auto"/>
        <w:ind w:firstLine="708"/>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b/>
          <w:sz w:val="25"/>
          <w:szCs w:val="25"/>
          <w:lang w:eastAsia="ru-RU"/>
        </w:rPr>
        <w:t>Статья 4.</w:t>
      </w:r>
      <w:r w:rsidRPr="00C84A95">
        <w:rPr>
          <w:rFonts w:ascii="Times New Roman" w:eastAsia="Times New Roman" w:hAnsi="Times New Roman" w:cs="Times New Roman"/>
          <w:sz w:val="25"/>
          <w:szCs w:val="25"/>
          <w:lang w:eastAsia="ru-RU"/>
        </w:rPr>
        <w:t xml:space="preserve"> </w:t>
      </w:r>
      <w:r w:rsidRPr="00C84A95">
        <w:rPr>
          <w:rFonts w:ascii="Times New Roman" w:eastAsia="Times New Roman" w:hAnsi="Times New Roman" w:cs="Times New Roman"/>
          <w:b/>
          <w:sz w:val="25"/>
          <w:szCs w:val="25"/>
          <w:lang w:eastAsia="ru-RU"/>
        </w:rPr>
        <w:t xml:space="preserve">Бюджетные ассигнования местного бюджета на 2024 год </w:t>
      </w:r>
    </w:p>
    <w:p w14:paraId="45EE9B1C"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p>
    <w:p w14:paraId="6DC168F2"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Утвердить:</w:t>
      </w:r>
    </w:p>
    <w:p w14:paraId="2FE3FBB5"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1) распределение бюджетных ассигнований по разделам и подразделам классификации расходов бюджетов на 2024 год согласно приложению 3 к настоящему решению;</w:t>
      </w:r>
    </w:p>
    <w:p w14:paraId="583C28E4"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2) ведомственную структуру расходов местного бюджета на 2024 год согласно приложению 4 к настоящему Решению;</w:t>
      </w:r>
    </w:p>
    <w:p w14:paraId="16F9A060"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3) общий объем публичных нормативных обязательств на 2024 год согласно приложению 5 к настоящему Решению.</w:t>
      </w:r>
    </w:p>
    <w:p w14:paraId="018A4BC9"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p>
    <w:p w14:paraId="318A0762" w14:textId="77777777" w:rsidR="00C84A95" w:rsidRPr="00C84A95" w:rsidRDefault="00C84A95" w:rsidP="00C84A95">
      <w:pPr>
        <w:spacing w:after="0" w:line="240" w:lineRule="auto"/>
        <w:jc w:val="both"/>
        <w:rPr>
          <w:rFonts w:ascii="Times New Roman" w:eastAsia="Times New Roman" w:hAnsi="Times New Roman" w:cs="Times New Roman"/>
          <w:b/>
          <w:bCs/>
          <w:sz w:val="25"/>
          <w:szCs w:val="25"/>
          <w:lang w:eastAsia="ru-RU"/>
        </w:rPr>
      </w:pPr>
      <w:r w:rsidRPr="00C84A95">
        <w:rPr>
          <w:rFonts w:ascii="Times New Roman" w:eastAsia="Times New Roman" w:hAnsi="Times New Roman" w:cs="Times New Roman"/>
          <w:sz w:val="25"/>
          <w:szCs w:val="25"/>
          <w:lang w:eastAsia="ru-RU"/>
        </w:rPr>
        <w:t xml:space="preserve">Статья 5. </w:t>
      </w:r>
      <w:r w:rsidRPr="00C84A95">
        <w:rPr>
          <w:rFonts w:ascii="Times New Roman" w:eastAsia="Times New Roman" w:hAnsi="Times New Roman" w:cs="Times New Roman"/>
          <w:b/>
          <w:bCs/>
          <w:sz w:val="25"/>
          <w:szCs w:val="25"/>
          <w:lang w:eastAsia="ru-RU"/>
        </w:rPr>
        <w:t>Источники финансирования дефицита местного бюджета</w:t>
      </w:r>
    </w:p>
    <w:p w14:paraId="1749F846"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p>
    <w:p w14:paraId="0BC640DB" w14:textId="77777777" w:rsidR="00C84A95" w:rsidRPr="00C84A95" w:rsidRDefault="00C84A95" w:rsidP="00C84A95">
      <w:pPr>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Утвердить источники финансирования дефицита местного бюджета на 2024 год согласно приложению 6 к настоящему Решению.</w:t>
      </w:r>
    </w:p>
    <w:p w14:paraId="4FB2BBDB" w14:textId="77777777" w:rsidR="00C84A95" w:rsidRPr="00C84A95" w:rsidRDefault="00C84A95" w:rsidP="00C84A95">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p>
    <w:p w14:paraId="16DD9BC9" w14:textId="77777777" w:rsidR="00C84A95" w:rsidRPr="00C84A95" w:rsidRDefault="00C84A95" w:rsidP="00C84A95">
      <w:pPr>
        <w:spacing w:after="0" w:line="240" w:lineRule="auto"/>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sz w:val="25"/>
          <w:szCs w:val="25"/>
          <w:lang w:eastAsia="ru-RU"/>
        </w:rPr>
        <w:t>Статья 6.</w:t>
      </w:r>
      <w:r w:rsidRPr="00C84A95">
        <w:rPr>
          <w:rFonts w:ascii="Times New Roman" w:eastAsia="Times New Roman" w:hAnsi="Times New Roman" w:cs="Times New Roman"/>
          <w:b/>
          <w:sz w:val="25"/>
          <w:szCs w:val="25"/>
          <w:lang w:eastAsia="ru-RU"/>
        </w:rPr>
        <w:t xml:space="preserve"> Муниципальный долг</w:t>
      </w:r>
    </w:p>
    <w:p w14:paraId="4EAE3A4C" w14:textId="77777777" w:rsidR="00C84A95" w:rsidRPr="00C84A95" w:rsidRDefault="00C84A95" w:rsidP="00C84A95">
      <w:pPr>
        <w:spacing w:after="0" w:line="240" w:lineRule="auto"/>
        <w:rPr>
          <w:rFonts w:ascii="Times New Roman" w:eastAsia="Times New Roman" w:hAnsi="Times New Roman" w:cs="Times New Roman"/>
          <w:sz w:val="25"/>
          <w:szCs w:val="25"/>
          <w:lang w:eastAsia="ru-RU"/>
        </w:rPr>
      </w:pPr>
    </w:p>
    <w:p w14:paraId="0CFF4C01"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Установить:</w:t>
      </w:r>
    </w:p>
    <w:p w14:paraId="39138666" w14:textId="77777777" w:rsidR="00C84A95" w:rsidRPr="00C84A95" w:rsidRDefault="00C84A95" w:rsidP="00C84A95">
      <w:pPr>
        <w:tabs>
          <w:tab w:val="num" w:pos="1134"/>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ab/>
        <w:t xml:space="preserve">1) верхний предел муниципального долга муниципального образования на 1 января 2025 года в сумме </w:t>
      </w:r>
      <w:r w:rsidRPr="00C84A95">
        <w:rPr>
          <w:rFonts w:ascii="Arial" w:eastAsia="Times New Roman" w:hAnsi="Arial" w:cs="Arial"/>
          <w:sz w:val="25"/>
          <w:szCs w:val="25"/>
          <w:lang w:eastAsia="ru-RU"/>
        </w:rPr>
        <w:t>0</w:t>
      </w:r>
      <w:r w:rsidRPr="00C84A95">
        <w:rPr>
          <w:rFonts w:ascii="Times New Roman" w:eastAsia="Times New Roman" w:hAnsi="Times New Roman" w:cs="Times New Roman"/>
          <w:sz w:val="25"/>
          <w:szCs w:val="25"/>
          <w:lang w:eastAsia="ru-RU"/>
        </w:rPr>
        <w:t xml:space="preserve"> рублей;</w:t>
      </w:r>
    </w:p>
    <w:p w14:paraId="3D17CE32" w14:textId="77777777" w:rsidR="00C84A95" w:rsidRPr="00C84A95" w:rsidRDefault="00C84A95" w:rsidP="00C84A95">
      <w:pPr>
        <w:tabs>
          <w:tab w:val="num" w:pos="1134"/>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lastRenderedPageBreak/>
        <w:tab/>
        <w:t>2) верхний предел долга по муниципальным гарантиям на 1 января 2025 года в сумме 0 рублей.</w:t>
      </w:r>
    </w:p>
    <w:p w14:paraId="554E3785" w14:textId="77777777" w:rsidR="00C84A95" w:rsidRPr="00C84A95" w:rsidRDefault="00C84A95" w:rsidP="00C84A95">
      <w:pPr>
        <w:spacing w:after="0" w:line="240" w:lineRule="auto"/>
        <w:ind w:left="60" w:firstLine="648"/>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b/>
          <w:sz w:val="25"/>
          <w:szCs w:val="25"/>
          <w:lang w:eastAsia="ru-RU"/>
        </w:rPr>
        <w:t>Статья 7. Межбюджетные трансферты</w:t>
      </w:r>
    </w:p>
    <w:p w14:paraId="34B4BD9D" w14:textId="77777777" w:rsidR="00C84A95" w:rsidRPr="00C84A95" w:rsidRDefault="00C84A95" w:rsidP="00C84A95">
      <w:pPr>
        <w:spacing w:after="0" w:line="240" w:lineRule="auto"/>
        <w:jc w:val="both"/>
        <w:rPr>
          <w:rFonts w:ascii="Times New Roman" w:eastAsia="Times New Roman" w:hAnsi="Times New Roman" w:cs="Times New Roman"/>
          <w:b/>
          <w:sz w:val="25"/>
          <w:szCs w:val="25"/>
          <w:lang w:eastAsia="ru-RU"/>
        </w:rPr>
      </w:pPr>
    </w:p>
    <w:p w14:paraId="14DAF0C7"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Утвердить:</w:t>
      </w:r>
    </w:p>
    <w:p w14:paraId="2E53B35F" w14:textId="77777777" w:rsidR="00C84A95" w:rsidRPr="00C84A95" w:rsidRDefault="00C84A95" w:rsidP="00C84A95">
      <w:pPr>
        <w:spacing w:after="0" w:line="240" w:lineRule="auto"/>
        <w:ind w:firstLine="70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1) методику расчета иных межбюджетных трансфертов бюджету муниципального образования «Селенгинский район» согласно приложению 7 к настоящему Решению;</w:t>
      </w:r>
    </w:p>
    <w:p w14:paraId="5C151C60"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ab/>
      </w:r>
      <w:r w:rsidRPr="00C84A95">
        <w:rPr>
          <w:rFonts w:ascii="Times New Roman" w:eastAsia="Times New Roman" w:hAnsi="Times New Roman" w:cs="Times New Roman"/>
          <w:sz w:val="25"/>
          <w:szCs w:val="25"/>
          <w:lang w:eastAsia="ru-RU"/>
        </w:rPr>
        <w:tab/>
        <w:t>2) 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«Селенгинский район» согласно приложению 8 к настоящему Решению.</w:t>
      </w:r>
    </w:p>
    <w:p w14:paraId="30EE790D"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sz w:val="25"/>
          <w:szCs w:val="25"/>
          <w:lang w:eastAsia="ru-RU"/>
        </w:rPr>
      </w:pPr>
    </w:p>
    <w:p w14:paraId="47A6A9F6"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sz w:val="25"/>
          <w:szCs w:val="25"/>
          <w:lang w:eastAsia="ru-RU"/>
        </w:rPr>
        <w:tab/>
      </w:r>
      <w:r w:rsidRPr="00C84A95">
        <w:rPr>
          <w:rFonts w:ascii="Times New Roman" w:eastAsia="Times New Roman" w:hAnsi="Times New Roman" w:cs="Times New Roman"/>
          <w:b/>
          <w:sz w:val="25"/>
          <w:szCs w:val="25"/>
          <w:lang w:eastAsia="ru-RU"/>
        </w:rPr>
        <w:t>Статья 8. Особенности исполнения бюджета муниципального образования</w:t>
      </w:r>
    </w:p>
    <w:p w14:paraId="5FD30BB8"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sz w:val="25"/>
          <w:szCs w:val="25"/>
          <w:lang w:eastAsia="ru-RU"/>
        </w:rPr>
      </w:pPr>
    </w:p>
    <w:p w14:paraId="3E758B61"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ab/>
        <w:t>Установить:</w:t>
      </w:r>
    </w:p>
    <w:p w14:paraId="3E70D38B" w14:textId="77777777" w:rsidR="00C84A95" w:rsidRPr="00C84A95" w:rsidRDefault="00C84A95" w:rsidP="00C84A95">
      <w:pPr>
        <w:tabs>
          <w:tab w:val="left" w:pos="567"/>
        </w:tabs>
        <w:spacing w:after="0" w:line="240" w:lineRule="auto"/>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ab/>
        <w:t>остатки средств бюджета муниципального образования сельское поселение «Гусиное Озеро» на начало текущего финансового года, за исключением остатков неиспользованных межбюджетных трансфертов, полученных бюджетом муниципального образования сельское поселение «Гусиное Озеро» в форме субвенций, субсидий и иных межбюджетных трансфертов, в полном объеме направляются на покрытие временных кассовых разрывов, возникающих при исполнении бюджета муниципального образования сельское поселение «Гусиное Озеро».</w:t>
      </w:r>
    </w:p>
    <w:p w14:paraId="09704408" w14:textId="77777777" w:rsidR="00C84A95" w:rsidRPr="00C84A95" w:rsidRDefault="00C84A95" w:rsidP="00C84A95">
      <w:pPr>
        <w:spacing w:after="0" w:line="240" w:lineRule="auto"/>
        <w:ind w:left="60"/>
        <w:jc w:val="both"/>
        <w:rPr>
          <w:rFonts w:ascii="Times New Roman" w:eastAsia="Times New Roman" w:hAnsi="Times New Roman" w:cs="Times New Roman"/>
          <w:b/>
          <w:sz w:val="25"/>
          <w:szCs w:val="25"/>
          <w:lang w:eastAsia="ru-RU"/>
        </w:rPr>
      </w:pPr>
    </w:p>
    <w:p w14:paraId="32EE93CA" w14:textId="77777777" w:rsidR="00C84A95" w:rsidRPr="00C84A95" w:rsidRDefault="00C84A95" w:rsidP="00C84A95">
      <w:pPr>
        <w:spacing w:after="0" w:line="240" w:lineRule="auto"/>
        <w:ind w:left="60" w:firstLine="648"/>
        <w:jc w:val="both"/>
        <w:rPr>
          <w:rFonts w:ascii="Times New Roman" w:eastAsia="Times New Roman" w:hAnsi="Times New Roman" w:cs="Times New Roman"/>
          <w:b/>
          <w:sz w:val="25"/>
          <w:szCs w:val="25"/>
          <w:lang w:eastAsia="ru-RU"/>
        </w:rPr>
      </w:pPr>
      <w:r w:rsidRPr="00C84A95">
        <w:rPr>
          <w:rFonts w:ascii="Times New Roman" w:eastAsia="Times New Roman" w:hAnsi="Times New Roman" w:cs="Times New Roman"/>
          <w:b/>
          <w:sz w:val="25"/>
          <w:szCs w:val="25"/>
          <w:lang w:eastAsia="ru-RU"/>
        </w:rPr>
        <w:t>Статья 9. Заключительные положения</w:t>
      </w:r>
    </w:p>
    <w:p w14:paraId="05A87EA8" w14:textId="77777777" w:rsidR="00C84A95" w:rsidRPr="00C84A95" w:rsidRDefault="00C84A95" w:rsidP="00C84A95">
      <w:pPr>
        <w:spacing w:after="0" w:line="240" w:lineRule="auto"/>
        <w:ind w:left="60"/>
        <w:jc w:val="both"/>
        <w:rPr>
          <w:rFonts w:ascii="Times New Roman" w:eastAsia="Times New Roman" w:hAnsi="Times New Roman" w:cs="Times New Roman"/>
          <w:sz w:val="25"/>
          <w:szCs w:val="25"/>
          <w:lang w:eastAsia="ru-RU"/>
        </w:rPr>
      </w:pPr>
    </w:p>
    <w:p w14:paraId="2C0FB771" w14:textId="77777777" w:rsidR="00C84A95" w:rsidRPr="00C84A95" w:rsidRDefault="00C84A95" w:rsidP="00C84A95">
      <w:pPr>
        <w:spacing w:after="0" w:line="240" w:lineRule="auto"/>
        <w:ind w:left="60" w:firstLine="648"/>
        <w:jc w:val="both"/>
        <w:rPr>
          <w:rFonts w:ascii="Times New Roman" w:eastAsia="Times New Roman" w:hAnsi="Times New Roman" w:cs="Times New Roman"/>
          <w:sz w:val="25"/>
          <w:szCs w:val="25"/>
          <w:lang w:eastAsia="ru-RU"/>
        </w:rPr>
      </w:pPr>
      <w:r w:rsidRPr="00C84A95">
        <w:rPr>
          <w:rFonts w:ascii="Times New Roman" w:eastAsia="Times New Roman" w:hAnsi="Times New Roman" w:cs="Times New Roman"/>
          <w:sz w:val="25"/>
          <w:szCs w:val="25"/>
          <w:lang w:eastAsia="ru-RU"/>
        </w:rPr>
        <w:t xml:space="preserve">Настоящее решение подлежит обнародованию и вступает в силу с 1 января 2024 года. </w:t>
      </w:r>
    </w:p>
    <w:p w14:paraId="71FD3DAB" w14:textId="77777777" w:rsidR="00C84A95" w:rsidRPr="00C84A95" w:rsidRDefault="00C84A95" w:rsidP="00C84A95">
      <w:pPr>
        <w:spacing w:after="0" w:line="240" w:lineRule="auto"/>
        <w:ind w:left="60"/>
        <w:jc w:val="both"/>
        <w:rPr>
          <w:rFonts w:ascii="Times New Roman" w:eastAsia="Times New Roman" w:hAnsi="Times New Roman" w:cs="Times New Roman"/>
          <w:sz w:val="25"/>
          <w:szCs w:val="25"/>
          <w:lang w:eastAsia="ru-RU"/>
        </w:rPr>
      </w:pPr>
    </w:p>
    <w:p w14:paraId="1B33BE3D" w14:textId="77777777" w:rsidR="00C84A95" w:rsidRPr="00C84A95" w:rsidRDefault="00C84A95" w:rsidP="00C84A95">
      <w:pPr>
        <w:spacing w:after="0" w:line="240" w:lineRule="auto"/>
        <w:ind w:left="60"/>
        <w:jc w:val="both"/>
        <w:rPr>
          <w:rFonts w:ascii="Times New Roman" w:eastAsia="Times New Roman" w:hAnsi="Times New Roman" w:cs="Times New Roman"/>
          <w:sz w:val="25"/>
          <w:szCs w:val="25"/>
          <w:lang w:eastAsia="ru-RU"/>
        </w:rPr>
      </w:pPr>
    </w:p>
    <w:p w14:paraId="2B15DA0A" w14:textId="77777777" w:rsidR="00C84A95" w:rsidRPr="00C84A95" w:rsidRDefault="00C84A95" w:rsidP="00C84A9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05A8E19" w14:textId="77777777" w:rsidR="00C84A95" w:rsidRPr="00C84A95" w:rsidRDefault="00C84A95" w:rsidP="00C84A95">
      <w:pPr>
        <w:spacing w:after="0" w:line="240" w:lineRule="auto"/>
        <w:jc w:val="both"/>
        <w:rPr>
          <w:rFonts w:ascii="Times New Roman" w:eastAsia="Times New Roman" w:hAnsi="Times New Roman" w:cs="Times New Roman"/>
          <w:bCs/>
          <w:sz w:val="28"/>
          <w:szCs w:val="28"/>
          <w:lang w:eastAsia="ru-RU"/>
        </w:rPr>
      </w:pPr>
    </w:p>
    <w:p w14:paraId="2D0A0E1B" w14:textId="77777777" w:rsidR="00C84A95" w:rsidRPr="00C84A95" w:rsidRDefault="00C84A95" w:rsidP="00C84A95">
      <w:pPr>
        <w:spacing w:after="0" w:line="240" w:lineRule="auto"/>
        <w:jc w:val="both"/>
        <w:rPr>
          <w:rFonts w:ascii="Times New Roman" w:eastAsia="Times New Roman" w:hAnsi="Times New Roman" w:cs="Times New Roman"/>
          <w:bCs/>
          <w:sz w:val="28"/>
          <w:szCs w:val="28"/>
          <w:lang w:eastAsia="ru-RU"/>
        </w:rPr>
      </w:pPr>
    </w:p>
    <w:p w14:paraId="75CBDE0D" w14:textId="77777777" w:rsidR="00C84A95" w:rsidRPr="00C84A95" w:rsidRDefault="00C84A95" w:rsidP="00C84A95">
      <w:pPr>
        <w:spacing w:after="0" w:line="240" w:lineRule="auto"/>
        <w:jc w:val="both"/>
        <w:rPr>
          <w:rFonts w:ascii="Times New Roman" w:eastAsia="Times New Roman" w:hAnsi="Times New Roman" w:cs="Times New Roman"/>
          <w:bCs/>
          <w:sz w:val="28"/>
          <w:szCs w:val="28"/>
          <w:lang w:eastAsia="ru-RU"/>
        </w:rPr>
      </w:pPr>
      <w:r w:rsidRPr="00C84A95">
        <w:rPr>
          <w:rFonts w:ascii="Times New Roman" w:eastAsia="Times New Roman" w:hAnsi="Times New Roman" w:cs="Times New Roman"/>
          <w:bCs/>
          <w:sz w:val="28"/>
          <w:szCs w:val="28"/>
          <w:lang w:eastAsia="ru-RU"/>
        </w:rPr>
        <w:t xml:space="preserve">Глава </w:t>
      </w:r>
      <w:proofErr w:type="gramStart"/>
      <w:r w:rsidRPr="00C84A95">
        <w:rPr>
          <w:rFonts w:ascii="Times New Roman" w:eastAsia="Times New Roman" w:hAnsi="Times New Roman" w:cs="Times New Roman"/>
          <w:bCs/>
          <w:sz w:val="28"/>
          <w:szCs w:val="28"/>
          <w:lang w:eastAsia="ru-RU"/>
        </w:rPr>
        <w:t>муниципального  образования</w:t>
      </w:r>
      <w:proofErr w:type="gramEnd"/>
    </w:p>
    <w:p w14:paraId="29128273" w14:textId="77777777" w:rsidR="00C84A95" w:rsidRPr="00C84A95" w:rsidRDefault="00C84A95" w:rsidP="00C84A95">
      <w:pPr>
        <w:spacing w:after="0" w:line="240" w:lineRule="auto"/>
        <w:rPr>
          <w:rFonts w:ascii="Times New Roman" w:eastAsia="Times New Roman" w:hAnsi="Times New Roman" w:cs="Times New Roman"/>
          <w:bCs/>
          <w:sz w:val="28"/>
          <w:szCs w:val="28"/>
          <w:lang w:eastAsia="ru-RU"/>
        </w:rPr>
      </w:pPr>
      <w:r w:rsidRPr="00C84A95">
        <w:rPr>
          <w:rFonts w:ascii="Times New Roman" w:eastAsia="Times New Roman" w:hAnsi="Times New Roman" w:cs="Times New Roman"/>
          <w:bCs/>
          <w:sz w:val="28"/>
          <w:szCs w:val="28"/>
          <w:lang w:eastAsia="ru-RU"/>
        </w:rPr>
        <w:t xml:space="preserve">сельское поселение «Гусиное </w:t>
      </w:r>
      <w:proofErr w:type="gramStart"/>
      <w:r w:rsidRPr="00C84A95">
        <w:rPr>
          <w:rFonts w:ascii="Times New Roman" w:eastAsia="Times New Roman" w:hAnsi="Times New Roman" w:cs="Times New Roman"/>
          <w:bCs/>
          <w:sz w:val="28"/>
          <w:szCs w:val="28"/>
          <w:lang w:eastAsia="ru-RU"/>
        </w:rPr>
        <w:t xml:space="preserve">Озеро»   </w:t>
      </w:r>
      <w:proofErr w:type="gramEnd"/>
      <w:r w:rsidRPr="00C84A95">
        <w:rPr>
          <w:rFonts w:ascii="Times New Roman" w:eastAsia="Times New Roman" w:hAnsi="Times New Roman" w:cs="Times New Roman"/>
          <w:bCs/>
          <w:sz w:val="28"/>
          <w:szCs w:val="28"/>
          <w:lang w:eastAsia="ru-RU"/>
        </w:rPr>
        <w:tab/>
      </w:r>
      <w:r w:rsidRPr="00C84A95">
        <w:rPr>
          <w:rFonts w:ascii="Times New Roman" w:eastAsia="Times New Roman" w:hAnsi="Times New Roman" w:cs="Times New Roman"/>
          <w:bCs/>
          <w:sz w:val="28"/>
          <w:szCs w:val="28"/>
          <w:lang w:eastAsia="ru-RU"/>
        </w:rPr>
        <w:tab/>
        <w:t xml:space="preserve">                                    И.Д.  </w:t>
      </w:r>
      <w:proofErr w:type="spellStart"/>
      <w:r w:rsidRPr="00C84A95">
        <w:rPr>
          <w:rFonts w:ascii="Times New Roman" w:eastAsia="Times New Roman" w:hAnsi="Times New Roman" w:cs="Times New Roman"/>
          <w:bCs/>
          <w:sz w:val="28"/>
          <w:szCs w:val="28"/>
          <w:lang w:eastAsia="ru-RU"/>
        </w:rPr>
        <w:t>Гармаев</w:t>
      </w:r>
      <w:proofErr w:type="spellEnd"/>
      <w:r w:rsidRPr="00C84A95">
        <w:rPr>
          <w:rFonts w:ascii="Times New Roman" w:eastAsia="Times New Roman" w:hAnsi="Times New Roman" w:cs="Times New Roman"/>
          <w:bCs/>
          <w:sz w:val="28"/>
          <w:szCs w:val="28"/>
          <w:lang w:eastAsia="ru-RU"/>
        </w:rPr>
        <w:t xml:space="preserve"> </w:t>
      </w:r>
    </w:p>
    <w:p w14:paraId="462334A4" w14:textId="77777777" w:rsidR="00C84A95" w:rsidRPr="00C84A95" w:rsidRDefault="00C84A95" w:rsidP="00C84A95">
      <w:pPr>
        <w:spacing w:after="0" w:line="240" w:lineRule="auto"/>
        <w:rPr>
          <w:rFonts w:ascii="Times New Roman" w:eastAsia="Times New Roman" w:hAnsi="Times New Roman" w:cs="Times New Roman"/>
          <w:sz w:val="28"/>
          <w:szCs w:val="28"/>
          <w:lang w:eastAsia="ru-RU"/>
        </w:rPr>
      </w:pPr>
    </w:p>
    <w:p w14:paraId="4FA760A1" w14:textId="77777777" w:rsidR="00C84A95" w:rsidRPr="00C84A95" w:rsidRDefault="00C84A95" w:rsidP="00C84A9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332CD4A" w14:textId="77777777" w:rsidR="00C84A95" w:rsidRPr="00C84A95" w:rsidRDefault="00C84A95" w:rsidP="00C84A9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EFA70B1" w14:textId="77777777" w:rsidR="00C84A95" w:rsidRPr="00C84A95" w:rsidRDefault="00C84A95" w:rsidP="00C84A95">
      <w:pPr>
        <w:spacing w:after="0" w:line="240" w:lineRule="auto"/>
        <w:rPr>
          <w:rFonts w:ascii="Times New Roman" w:eastAsia="Times New Roman" w:hAnsi="Times New Roman" w:cs="Times New Roman"/>
          <w:bCs/>
          <w:sz w:val="28"/>
          <w:szCs w:val="28"/>
          <w:lang w:eastAsia="ru-RU"/>
        </w:rPr>
      </w:pPr>
      <w:r w:rsidRPr="00C84A95">
        <w:rPr>
          <w:rFonts w:ascii="Times New Roman" w:eastAsia="Times New Roman" w:hAnsi="Times New Roman" w:cs="Times New Roman"/>
          <w:bCs/>
          <w:sz w:val="28"/>
          <w:szCs w:val="28"/>
          <w:lang w:eastAsia="ru-RU"/>
        </w:rPr>
        <w:t>Председатель Совета депутатов</w:t>
      </w:r>
    </w:p>
    <w:p w14:paraId="58C203DA" w14:textId="77777777" w:rsidR="00C84A95" w:rsidRPr="00C84A95" w:rsidRDefault="00C84A95" w:rsidP="00C84A95">
      <w:pPr>
        <w:spacing w:after="0" w:line="240" w:lineRule="auto"/>
        <w:rPr>
          <w:rFonts w:ascii="Times New Roman" w:eastAsia="Times New Roman" w:hAnsi="Times New Roman" w:cs="Times New Roman"/>
          <w:bCs/>
          <w:sz w:val="28"/>
          <w:szCs w:val="28"/>
          <w:lang w:eastAsia="ru-RU"/>
        </w:rPr>
      </w:pPr>
      <w:r w:rsidRPr="00C84A95">
        <w:rPr>
          <w:rFonts w:ascii="Times New Roman" w:eastAsia="Times New Roman" w:hAnsi="Times New Roman" w:cs="Times New Roman"/>
          <w:bCs/>
          <w:sz w:val="28"/>
          <w:szCs w:val="28"/>
          <w:lang w:eastAsia="ru-RU"/>
        </w:rPr>
        <w:t xml:space="preserve">Муниципального образования </w:t>
      </w:r>
    </w:p>
    <w:p w14:paraId="261A9BF6" w14:textId="77777777" w:rsidR="00C84A95" w:rsidRPr="00C84A95" w:rsidRDefault="00C84A95" w:rsidP="00C84A95">
      <w:pPr>
        <w:tabs>
          <w:tab w:val="left" w:pos="7350"/>
        </w:tabs>
        <w:spacing w:after="0" w:line="240" w:lineRule="auto"/>
        <w:rPr>
          <w:rFonts w:ascii="Times New Roman" w:eastAsia="Times New Roman" w:hAnsi="Times New Roman" w:cs="Times New Roman"/>
          <w:bCs/>
          <w:sz w:val="28"/>
          <w:szCs w:val="28"/>
          <w:lang w:eastAsia="ru-RU"/>
        </w:rPr>
      </w:pPr>
      <w:r w:rsidRPr="00C84A95">
        <w:rPr>
          <w:rFonts w:ascii="Times New Roman" w:eastAsia="Times New Roman" w:hAnsi="Times New Roman" w:cs="Times New Roman"/>
          <w:bCs/>
          <w:sz w:val="28"/>
          <w:szCs w:val="28"/>
          <w:lang w:eastAsia="ru-RU"/>
        </w:rPr>
        <w:t xml:space="preserve">сельское поселение «Гусиное </w:t>
      </w:r>
      <w:proofErr w:type="gramStart"/>
      <w:r w:rsidRPr="00C84A95">
        <w:rPr>
          <w:rFonts w:ascii="Times New Roman" w:eastAsia="Times New Roman" w:hAnsi="Times New Roman" w:cs="Times New Roman"/>
          <w:bCs/>
          <w:sz w:val="28"/>
          <w:szCs w:val="28"/>
          <w:lang w:eastAsia="ru-RU"/>
        </w:rPr>
        <w:t xml:space="preserve">Озеро»   </w:t>
      </w:r>
      <w:proofErr w:type="gramEnd"/>
      <w:r w:rsidRPr="00C84A95">
        <w:rPr>
          <w:rFonts w:ascii="Times New Roman" w:eastAsia="Times New Roman" w:hAnsi="Times New Roman" w:cs="Times New Roman"/>
          <w:bCs/>
          <w:sz w:val="28"/>
          <w:szCs w:val="28"/>
          <w:lang w:eastAsia="ru-RU"/>
        </w:rPr>
        <w:tab/>
        <w:t xml:space="preserve">            Н.Б. Козлова</w:t>
      </w:r>
    </w:p>
    <w:p w14:paraId="65DDF712" w14:textId="77777777" w:rsidR="00C84A95" w:rsidRPr="00C84A95" w:rsidRDefault="00C84A95" w:rsidP="00C84A95">
      <w:pPr>
        <w:spacing w:after="0" w:line="240" w:lineRule="auto"/>
        <w:jc w:val="both"/>
        <w:rPr>
          <w:rFonts w:ascii="Times New Roman" w:eastAsia="Times New Roman" w:hAnsi="Times New Roman" w:cs="Times New Roman"/>
          <w:bCs/>
          <w:sz w:val="28"/>
          <w:szCs w:val="28"/>
          <w:lang w:eastAsia="ru-RU"/>
        </w:rPr>
      </w:pPr>
    </w:p>
    <w:p w14:paraId="0F5C4B0E" w14:textId="77777777" w:rsidR="00C84A95" w:rsidRPr="00C84A95" w:rsidRDefault="00C84A95" w:rsidP="00C84A95">
      <w:pPr>
        <w:spacing w:after="0" w:line="240" w:lineRule="auto"/>
        <w:rPr>
          <w:rFonts w:ascii="Times New Roman" w:eastAsia="Times New Roman" w:hAnsi="Times New Roman" w:cs="Times New Roman"/>
          <w:sz w:val="28"/>
          <w:szCs w:val="28"/>
          <w:lang w:eastAsia="ru-RU"/>
        </w:rPr>
      </w:pPr>
    </w:p>
    <w:p w14:paraId="62B7FF92" w14:textId="77777777" w:rsidR="00C84A95" w:rsidRPr="00C84A95" w:rsidRDefault="00C84A95" w:rsidP="00C84A95">
      <w:pPr>
        <w:spacing w:after="0" w:line="240" w:lineRule="auto"/>
        <w:rPr>
          <w:rFonts w:ascii="Times New Roman" w:eastAsia="Times New Roman" w:hAnsi="Times New Roman" w:cs="Times New Roman"/>
          <w:sz w:val="28"/>
          <w:szCs w:val="28"/>
          <w:lang w:eastAsia="ru-RU"/>
        </w:rPr>
      </w:pPr>
    </w:p>
    <w:p w14:paraId="47D479AD" w14:textId="77777777" w:rsidR="00C84A95" w:rsidRPr="00C84A95" w:rsidRDefault="00C84A95" w:rsidP="00C84A95">
      <w:pPr>
        <w:spacing w:after="0" w:line="240" w:lineRule="auto"/>
        <w:rPr>
          <w:rFonts w:ascii="Times New Roman" w:eastAsia="Times New Roman" w:hAnsi="Times New Roman" w:cs="Times New Roman"/>
          <w:sz w:val="28"/>
          <w:szCs w:val="28"/>
          <w:lang w:eastAsia="ru-RU"/>
        </w:rPr>
      </w:pPr>
    </w:p>
    <w:p w14:paraId="3D4CC26E"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44CBD4F8"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5AB61438"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1632984A"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2E091099"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2CCE7C86"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lastRenderedPageBreak/>
        <w:t>Пояснительная записка к проекту бюджета на 2024 год</w:t>
      </w:r>
    </w:p>
    <w:p w14:paraId="088BEA57" w14:textId="77777777" w:rsidR="00C84A95" w:rsidRPr="00C84A95" w:rsidRDefault="00C84A95" w:rsidP="00C84A95">
      <w:pPr>
        <w:spacing w:after="0" w:line="240" w:lineRule="auto"/>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Муниципальное образование сельское поселение «Гусиное Озеро»</w:t>
      </w:r>
    </w:p>
    <w:p w14:paraId="7AA9ADEB"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rPr>
      </w:pPr>
    </w:p>
    <w:p w14:paraId="5A8217EA"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Доходная часть</w:t>
      </w:r>
    </w:p>
    <w:p w14:paraId="4BDC5C7A"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rPr>
      </w:pPr>
    </w:p>
    <w:p w14:paraId="5FD48072"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В основу формирования проекта бюджета поселения на 2024 г. заложены:</w:t>
      </w:r>
    </w:p>
    <w:p w14:paraId="7650843B"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Бюджетное послание Президента Российской Федерации;</w:t>
      </w:r>
    </w:p>
    <w:p w14:paraId="09EDBE14"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прогноз социально-экономического развития поселения на 2024-2026 годы;</w:t>
      </w:r>
    </w:p>
    <w:p w14:paraId="00A1B573"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основные направления бюджетной и налоговой политики на 2024-2026 годы;</w:t>
      </w:r>
    </w:p>
    <w:p w14:paraId="56BAA862"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предварительный реестр расходных обязательств поселения;</w:t>
      </w:r>
    </w:p>
    <w:p w14:paraId="51DAACDD"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итоги исполнения бюджета поселения за 2022 год;</w:t>
      </w:r>
    </w:p>
    <w:p w14:paraId="4D2689DA"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ожидаемое исполнение бюджета поселения за 2023 год;</w:t>
      </w:r>
    </w:p>
    <w:p w14:paraId="5A835BCB"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прогнозные данные о поступлении доходов, представленные администраторами доходов бюджета поселения;</w:t>
      </w:r>
    </w:p>
    <w:p w14:paraId="7C654E4A"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учет ожидаемых итогов исполнения местного бюджета за 2023 год, а также показателей динамики собираемости налогов (сборов) за предшествующие годы;</w:t>
      </w:r>
    </w:p>
    <w:p w14:paraId="55795B07"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установленные законодательством нормативы отчислений в бюджет поселения и планируемые изменения федерального законодательства в соответствии с основными направлениями налоговой и бюджетной политики Российской Федерации на 2024 год.</w:t>
      </w:r>
    </w:p>
    <w:p w14:paraId="2BA5F5FC"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Согласно п. 4 ст. 169 Бюджетного кодекса Российской Федерации бюджет поселения составляется и утверждается сроком на один год.</w:t>
      </w:r>
    </w:p>
    <w:p w14:paraId="18DA813E"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p>
    <w:p w14:paraId="119CDFF3"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p>
    <w:p w14:paraId="4A481823" w14:textId="77777777" w:rsidR="00C84A95" w:rsidRPr="00C84A95" w:rsidRDefault="00C84A95" w:rsidP="00C84A95">
      <w:pPr>
        <w:spacing w:after="0" w:line="240" w:lineRule="auto"/>
        <w:ind w:firstLine="709"/>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Доходы бюджета поселения</w:t>
      </w:r>
    </w:p>
    <w:p w14:paraId="4AD2CCA8" w14:textId="77777777" w:rsidR="00C84A95" w:rsidRPr="00C84A95" w:rsidRDefault="00C84A95" w:rsidP="00C84A95">
      <w:pPr>
        <w:spacing w:after="0" w:line="240" w:lineRule="auto"/>
        <w:ind w:firstLine="709"/>
        <w:jc w:val="center"/>
        <w:rPr>
          <w:rFonts w:ascii="Times New Roman" w:eastAsia="Times New Roman" w:hAnsi="Times New Roman" w:cs="Times New Roman"/>
          <w:b/>
          <w:sz w:val="24"/>
          <w:szCs w:val="24"/>
        </w:rPr>
      </w:pPr>
    </w:p>
    <w:p w14:paraId="14022FFC"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Доходы бюджета МО СП «Гусиное Озеро» на 2024 г. прогнозируются в объеме                   8 000 581,15 руб., в том числе налоговые и неналоговые доходы составят 1 560 300,0 руб.</w:t>
      </w:r>
    </w:p>
    <w:p w14:paraId="32F7A00D"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xml:space="preserve"> В разрезе доходов прогноз поступлений </w:t>
      </w:r>
      <w:proofErr w:type="gramStart"/>
      <w:r w:rsidRPr="00C84A95">
        <w:rPr>
          <w:rFonts w:ascii="Times New Roman" w:eastAsia="Times New Roman" w:hAnsi="Times New Roman" w:cs="Times New Roman"/>
          <w:sz w:val="24"/>
          <w:szCs w:val="24"/>
        </w:rPr>
        <w:t>на 2024 г.</w:t>
      </w:r>
      <w:proofErr w:type="gramEnd"/>
      <w:r w:rsidRPr="00C84A95">
        <w:rPr>
          <w:rFonts w:ascii="Times New Roman" w:eastAsia="Times New Roman" w:hAnsi="Times New Roman" w:cs="Times New Roman"/>
          <w:sz w:val="24"/>
          <w:szCs w:val="24"/>
        </w:rPr>
        <w:t xml:space="preserve"> следующий:</w:t>
      </w:r>
    </w:p>
    <w:p w14:paraId="60C3F3D4"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НДФЛ спрогнозирован на сумму 480 000,0 руб., прогноз рассчитан, исходя из фактического поступления за 10 месяцев и темпов роста заработной платы.</w:t>
      </w:r>
      <w:r w:rsidRPr="00C84A95">
        <w:rPr>
          <w:rFonts w:ascii="Calibri" w:eastAsia="Times New Roman" w:hAnsi="Calibri" w:cs="Times New Roman"/>
        </w:rPr>
        <w:t xml:space="preserve"> </w:t>
      </w:r>
      <w:r w:rsidRPr="00C84A95">
        <w:rPr>
          <w:rFonts w:ascii="Times New Roman" w:eastAsia="Times New Roman" w:hAnsi="Times New Roman" w:cs="Times New Roman"/>
          <w:sz w:val="24"/>
          <w:szCs w:val="24"/>
        </w:rPr>
        <w:t>В бюджет поселения налог зачисляется по нормативу 2%.</w:t>
      </w:r>
    </w:p>
    <w:p w14:paraId="586DF570"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Единый сельскохозяйственный налог (ЕСХН) в бюджет сельского поселения подлежит зачислению ЕСХН по нормативу 30%. На 2024 год объем поступлений данного доходного источника прогнозируется в сумме 1 300,0 руб.</w:t>
      </w:r>
      <w:r w:rsidRPr="00C84A95">
        <w:rPr>
          <w:rFonts w:ascii="Calibri" w:eastAsia="Times New Roman" w:hAnsi="Calibri" w:cs="Times New Roman"/>
        </w:rPr>
        <w:t xml:space="preserve"> </w:t>
      </w:r>
      <w:r w:rsidRPr="00C84A95">
        <w:rPr>
          <w:rFonts w:ascii="Times New Roman" w:eastAsia="Times New Roman" w:hAnsi="Times New Roman" w:cs="Times New Roman"/>
          <w:sz w:val="24"/>
          <w:szCs w:val="24"/>
        </w:rPr>
        <w:t>Прогноз поступления единого сельскохозяйственного налога рассчитывался с учетом исполнения за предыдущие периоды.</w:t>
      </w:r>
    </w:p>
    <w:p w14:paraId="0D6DB956"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Расчет суммы налога на имущество физических лиц произведен с учетом исполнения за предыдущие периоды. Прогнозируемая сумма налога на 2024 год составила 65 000,0 руб. В бюджет поселения налог на имущество физических лиц зачисляется по нормативу 100 %.</w:t>
      </w:r>
    </w:p>
    <w:p w14:paraId="456BBE15"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Земельный налог зачисляется в бюджет поселения по нормативу 100 %. При расчете суммы налога на 2024 год учтено его ожидаемое поступление за 2023 год, рост количества налогоплательщиков, дополнительные поступления налога за счет снижения недоимки. Предполагаемый объем земельного налога на 2024 г. – 590 000,0 руб.</w:t>
      </w:r>
    </w:p>
    <w:p w14:paraId="5167FB0D"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Госпошлина за совершение нотариальных действий в бюджет поселения поступает по нормативу 100 %. Расчет плановых цифр выполнен на основе оценки поступлений за 2023 год, анализа составляющих платежей госпошлины,</w:t>
      </w:r>
      <w:r w:rsidRPr="00C84A95">
        <w:rPr>
          <w:rFonts w:ascii="Calibri" w:eastAsia="Times New Roman" w:hAnsi="Calibri" w:cs="Times New Roman"/>
        </w:rPr>
        <w:t xml:space="preserve"> </w:t>
      </w:r>
      <w:r w:rsidRPr="00C84A95">
        <w:rPr>
          <w:rFonts w:ascii="Times New Roman" w:eastAsia="Times New Roman" w:hAnsi="Times New Roman" w:cs="Times New Roman"/>
          <w:sz w:val="24"/>
          <w:szCs w:val="24"/>
        </w:rPr>
        <w:t>прогнозных данных, представленных главным администратором доходов бюджета по данному доходному источнику. Прогноз по поступлениям госпошлины на 2024 г. – 2 000,0 руб.</w:t>
      </w:r>
    </w:p>
    <w:p w14:paraId="1D17103F"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 прогнозируются на 2024 год в сумме 390 000,0 рублей. Доходы по данному источнику спрогнозированы на основании начислений и фактического поступления доходов по реестру договоров социального найма жилых помещений за 2023 год. Зачисление в бюджет поселения по нормативу 100%. </w:t>
      </w:r>
    </w:p>
    <w:p w14:paraId="18D6F14B"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-Доходы от реализации земельных участков, находящихся в собственности поселения, на 2024 год планируется в сумме – 30 000,0 рублей. Прогноз составлен на основе данных, представленных Комитетом по имуществу землепользованию и градостроительству.</w:t>
      </w:r>
    </w:p>
    <w:p w14:paraId="08F38AC3" w14:textId="77777777" w:rsidR="00C84A95" w:rsidRPr="00C84A95" w:rsidRDefault="00C84A95" w:rsidP="00C84A95">
      <w:pPr>
        <w:spacing w:after="0" w:line="240" w:lineRule="auto"/>
        <w:ind w:firstLine="709"/>
        <w:jc w:val="both"/>
        <w:rPr>
          <w:rFonts w:ascii="Calibri" w:eastAsia="Times New Roman" w:hAnsi="Calibri" w:cs="Times New Roman"/>
        </w:rPr>
      </w:pPr>
      <w:r w:rsidRPr="00C84A95">
        <w:rPr>
          <w:rFonts w:ascii="Times New Roman" w:eastAsia="Times New Roman" w:hAnsi="Times New Roman" w:cs="Times New Roman"/>
          <w:sz w:val="24"/>
          <w:szCs w:val="24"/>
        </w:rPr>
        <w:lastRenderedPageBreak/>
        <w:t xml:space="preserve">- Прогноз по поступлениям штрафов на 2024 г. - 2 000,0 руб. </w:t>
      </w:r>
    </w:p>
    <w:p w14:paraId="021F1D61" w14:textId="77777777" w:rsidR="00C84A95" w:rsidRPr="00C84A95" w:rsidRDefault="00C84A95" w:rsidP="00C84A95">
      <w:pPr>
        <w:spacing w:after="0" w:line="240" w:lineRule="auto"/>
        <w:ind w:firstLine="709"/>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Кроме налоговых и неналоговых доходов в бюджет поселения будут зачисляться безвозмездные поступления из бюджетов других уровней. В проекте бюджета на 2024 год предусмотрены следующие безвозмездные поступления из бюджетов других уровней:</w:t>
      </w:r>
    </w:p>
    <w:p w14:paraId="7EB6D11A" w14:textId="77777777" w:rsidR="00C84A95" w:rsidRPr="00C84A95" w:rsidRDefault="00C84A95" w:rsidP="00C84A95">
      <w:pPr>
        <w:spacing w:after="0" w:line="240" w:lineRule="auto"/>
        <w:ind w:firstLine="708"/>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соответствие с заключенными соглашениями (дорожная деятельность) в сумме 2 415 700,0 руб.</w:t>
      </w:r>
    </w:p>
    <w:p w14:paraId="4680BB7F" w14:textId="77777777" w:rsidR="00C84A95" w:rsidRPr="00C84A95" w:rsidRDefault="00C84A95" w:rsidP="00C84A95">
      <w:pPr>
        <w:spacing w:after="0" w:line="240" w:lineRule="auto"/>
        <w:ind w:firstLine="708"/>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Дотации бюджетам сельских поселений на выравнивание бюджетной обеспеченности – 2 168 200,0 руб. Прочие безвозмездные поступления в бюджеты поселений от бюджетов муниципальных районов (для выплаты заработной платы гражданам, привлекаемым к оплачиваемым общественным работам) составят 60 000,0 руб.</w:t>
      </w:r>
      <w:r w:rsidRPr="00C84A95">
        <w:rPr>
          <w:rFonts w:ascii="Times New Roman" w:eastAsia="Times New Roman" w:hAnsi="Times New Roman" w:cs="Times New Roman"/>
          <w:color w:val="FF0000"/>
          <w:sz w:val="24"/>
          <w:szCs w:val="24"/>
        </w:rPr>
        <w:t xml:space="preserve"> </w:t>
      </w:r>
      <w:r w:rsidRPr="00C84A95">
        <w:rPr>
          <w:rFonts w:ascii="Times New Roman" w:eastAsia="Times New Roman" w:hAnsi="Times New Roman" w:cs="Times New Roman"/>
          <w:sz w:val="24"/>
          <w:szCs w:val="24"/>
        </w:rPr>
        <w:t>Предусмотрена дотация за счет субвенции бюджетам муниципальных районов на осуществление государственных полномочий по расчету и предоставлению дотаций поселениям в размере 7 200,0 руб. Субвенции бюджетам сельских поселений на осуществление первичного воинского учета на территориях, где отсутствуют военные комиссариаты из федерального бюджета – 506 800,0 руб. Предусмотрены межбюджетные трансферты на реализацию мероприятий по благоустройству дворовых и общественных территорий (формирование комфортной городской среды) в сумме 1 282 381,15 руб.</w:t>
      </w:r>
    </w:p>
    <w:p w14:paraId="53A5DB04" w14:textId="77777777" w:rsidR="00C84A95" w:rsidRPr="00C84A95" w:rsidRDefault="00C84A95" w:rsidP="00C84A95">
      <w:pPr>
        <w:spacing w:after="0" w:line="240" w:lineRule="auto"/>
        <w:ind w:firstLine="708"/>
        <w:jc w:val="both"/>
        <w:rPr>
          <w:rFonts w:ascii="Times New Roman" w:eastAsia="Times New Roman" w:hAnsi="Times New Roman" w:cs="Times New Roman"/>
          <w:color w:val="FF0000"/>
          <w:sz w:val="24"/>
          <w:szCs w:val="24"/>
        </w:rPr>
      </w:pPr>
    </w:p>
    <w:p w14:paraId="1CD0072A" w14:textId="77777777" w:rsidR="00C84A95" w:rsidRPr="00C84A95" w:rsidRDefault="00C84A95" w:rsidP="00C84A95">
      <w:pPr>
        <w:spacing w:after="0" w:line="240" w:lineRule="auto"/>
        <w:contextualSpacing/>
        <w:rPr>
          <w:rFonts w:ascii="Times New Roman" w:eastAsia="Times New Roman" w:hAnsi="Times New Roman" w:cs="Times New Roman"/>
          <w:b/>
          <w:sz w:val="24"/>
          <w:szCs w:val="24"/>
        </w:rPr>
      </w:pPr>
    </w:p>
    <w:p w14:paraId="73AFA082" w14:textId="77777777" w:rsidR="00C84A95" w:rsidRPr="00C84A95" w:rsidRDefault="00C84A95" w:rsidP="00C84A95">
      <w:pPr>
        <w:spacing w:after="0" w:line="240" w:lineRule="auto"/>
        <w:ind w:firstLine="708"/>
        <w:contextualSpacing/>
        <w:jc w:val="center"/>
        <w:rPr>
          <w:rFonts w:ascii="Times New Roman" w:eastAsia="Times New Roman" w:hAnsi="Times New Roman" w:cs="Times New Roman"/>
          <w:b/>
          <w:sz w:val="24"/>
          <w:szCs w:val="24"/>
        </w:rPr>
      </w:pPr>
      <w:r w:rsidRPr="00C84A95">
        <w:rPr>
          <w:rFonts w:ascii="Times New Roman" w:eastAsia="Times New Roman" w:hAnsi="Times New Roman" w:cs="Times New Roman"/>
          <w:b/>
          <w:sz w:val="24"/>
          <w:szCs w:val="24"/>
        </w:rPr>
        <w:t>Расходная часть бюджета МО СП «Гусиное Озеро»</w:t>
      </w:r>
    </w:p>
    <w:p w14:paraId="33AD9BA8" w14:textId="77777777" w:rsidR="00C84A95" w:rsidRPr="00C84A95" w:rsidRDefault="00C84A95" w:rsidP="00C84A95">
      <w:pPr>
        <w:spacing w:after="0" w:line="240" w:lineRule="auto"/>
        <w:ind w:firstLine="708"/>
        <w:contextualSpacing/>
        <w:jc w:val="center"/>
        <w:rPr>
          <w:rFonts w:ascii="Times New Roman" w:eastAsia="Times New Roman" w:hAnsi="Times New Roman" w:cs="Times New Roman"/>
          <w:b/>
          <w:sz w:val="24"/>
          <w:szCs w:val="24"/>
        </w:rPr>
      </w:pPr>
    </w:p>
    <w:p w14:paraId="26393C66"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Расходная часть бюджета запланирована в объеме 8 000 581,15 руб.</w:t>
      </w:r>
    </w:p>
    <w:p w14:paraId="7CCEC9A7"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p>
    <w:p w14:paraId="241AF924"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r w:rsidRPr="00C84A95">
        <w:rPr>
          <w:rFonts w:ascii="Times New Roman" w:eastAsia="Times New Roman" w:hAnsi="Times New Roman" w:cs="Times New Roman"/>
          <w:b/>
          <w:sz w:val="24"/>
          <w:szCs w:val="24"/>
          <w:u w:val="single"/>
        </w:rPr>
        <w:t>Раздел 0100 «Общегосударственные вопросы»</w:t>
      </w:r>
    </w:p>
    <w:p w14:paraId="39D49C17"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p>
    <w:p w14:paraId="2C74F92C"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xml:space="preserve">По разделу предусмотрено 5,25 штатных единицы, в том числе: глава - 1 </w:t>
      </w:r>
      <w:proofErr w:type="spellStart"/>
      <w:r w:rsidRPr="00C84A95">
        <w:rPr>
          <w:rFonts w:ascii="Times New Roman" w:eastAsia="Times New Roman" w:hAnsi="Times New Roman" w:cs="Times New Roman"/>
          <w:sz w:val="24"/>
          <w:szCs w:val="24"/>
        </w:rPr>
        <w:t>шт.ед</w:t>
      </w:r>
      <w:proofErr w:type="spellEnd"/>
      <w:r w:rsidRPr="00C84A95">
        <w:rPr>
          <w:rFonts w:ascii="Times New Roman" w:eastAsia="Times New Roman" w:hAnsi="Times New Roman" w:cs="Times New Roman"/>
          <w:sz w:val="24"/>
          <w:szCs w:val="24"/>
        </w:rPr>
        <w:t xml:space="preserve">., главный специалист – 2 шт. ед. специалист 1 разряда – 1 шт. ед. специалист 2 разряда – 0,5 шт. ед. и уборщица – курьер – 0,75 шт. ед. </w:t>
      </w:r>
    </w:p>
    <w:p w14:paraId="1E87C628"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На 2024 год предусмотрено расходов по данному разделу 2 088 720,0 руб., в том числе расходы на оплату труда: главы – 418 000,00 руб. (вторая статья включительно 30,2%), специалистов администрации – 769 000,00 руб. (вторая статья включительно 30,2%). В связи с недостаточностью средств данные расходы запланированы не в полном объеме (на 3 месяцев).</w:t>
      </w:r>
    </w:p>
    <w:p w14:paraId="59C9B6B6"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Услуги связи запланированы на сумму 55000,00руб., (связь, интернет; заправка картриджа)</w:t>
      </w:r>
    </w:p>
    <w:p w14:paraId="2A733737"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xml:space="preserve">Коммунальные услуги, публикация, расходы на ГСМ, запланированы на сумму </w:t>
      </w:r>
    </w:p>
    <w:p w14:paraId="2119FD51"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358 000,00 руб.</w:t>
      </w:r>
    </w:p>
    <w:p w14:paraId="7D17D913" w14:textId="77777777" w:rsidR="00C84A95" w:rsidRPr="00C84A95" w:rsidRDefault="00C84A95" w:rsidP="00C84A95">
      <w:pPr>
        <w:spacing w:after="0" w:line="240" w:lineRule="auto"/>
        <w:ind w:firstLine="709"/>
        <w:jc w:val="both"/>
        <w:rPr>
          <w:rFonts w:ascii="Times New Roman" w:eastAsia="Times New Roman" w:hAnsi="Times New Roman" w:cs="Times New Roman"/>
          <w:color w:val="000000"/>
          <w:sz w:val="24"/>
          <w:szCs w:val="24"/>
        </w:rPr>
      </w:pPr>
      <w:r w:rsidRPr="00C84A95">
        <w:rPr>
          <w:rFonts w:ascii="Times New Roman" w:eastAsia="Times New Roman" w:hAnsi="Times New Roman" w:cs="Times New Roman"/>
          <w:color w:val="000000"/>
          <w:sz w:val="24"/>
          <w:szCs w:val="24"/>
        </w:rPr>
        <w:t>Расходы на заработную плату работников МОП администрации – 143 000,00 руб.</w:t>
      </w:r>
    </w:p>
    <w:p w14:paraId="16EFA724" w14:textId="77777777" w:rsidR="00C84A95" w:rsidRPr="00C84A95" w:rsidRDefault="00C84A95" w:rsidP="00C84A95">
      <w:pPr>
        <w:spacing w:after="0" w:line="240" w:lineRule="auto"/>
        <w:ind w:firstLine="708"/>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В связи с недостаточностью средств данные расходы запланированы не в полном объеме (на 4 месяцев).</w:t>
      </w:r>
    </w:p>
    <w:p w14:paraId="02EBBFA9" w14:textId="77777777" w:rsidR="00C84A95" w:rsidRPr="00C84A95" w:rsidRDefault="00C84A95" w:rsidP="00C84A95">
      <w:pPr>
        <w:spacing w:after="100" w:afterAutospacing="1" w:line="240" w:lineRule="auto"/>
        <w:contextualSpacing/>
        <w:jc w:val="both"/>
        <w:rPr>
          <w:rFonts w:ascii="Times New Roman" w:eastAsia="Times New Roman" w:hAnsi="Times New Roman" w:cs="Times New Roman"/>
          <w:color w:val="000000"/>
          <w:sz w:val="24"/>
          <w:szCs w:val="24"/>
        </w:rPr>
      </w:pPr>
      <w:r w:rsidRPr="00C84A95">
        <w:rPr>
          <w:rFonts w:ascii="Times New Roman" w:eastAsia="Times New Roman" w:hAnsi="Times New Roman" w:cs="Times New Roman"/>
          <w:sz w:val="24"/>
          <w:szCs w:val="24"/>
        </w:rPr>
        <w:tab/>
      </w:r>
      <w:r w:rsidRPr="00C84A95">
        <w:rPr>
          <w:rFonts w:ascii="Times New Roman" w:eastAsia="Times New Roman" w:hAnsi="Times New Roman" w:cs="Times New Roman"/>
          <w:color w:val="000000"/>
          <w:sz w:val="24"/>
          <w:szCs w:val="24"/>
        </w:rPr>
        <w:t xml:space="preserve">Прочие расходы (налоги) запланированы на сумму 10 000,00 руб. </w:t>
      </w:r>
    </w:p>
    <w:p w14:paraId="292476FC" w14:textId="77777777" w:rsidR="00C84A95" w:rsidRPr="00C84A95" w:rsidRDefault="00C84A95" w:rsidP="00C84A95">
      <w:pPr>
        <w:spacing w:after="100" w:afterAutospacing="1" w:line="240" w:lineRule="auto"/>
        <w:ind w:firstLine="708"/>
        <w:contextualSpacing/>
        <w:jc w:val="both"/>
        <w:rPr>
          <w:rFonts w:ascii="TimesNewRomanPSMT" w:eastAsia="Times New Roman" w:hAnsi="TimesNewRomanPSMT" w:cs="TimesNewRomanPSMT"/>
          <w:b/>
          <w:sz w:val="24"/>
          <w:szCs w:val="24"/>
        </w:rPr>
      </w:pPr>
      <w:r w:rsidRPr="00C84A95">
        <w:rPr>
          <w:rFonts w:ascii="TimesNewRomanPSMT" w:eastAsia="Times New Roman" w:hAnsi="TimesNewRomanPSMT" w:cs="TimesNewRomanPSMT"/>
          <w:b/>
          <w:sz w:val="24"/>
          <w:szCs w:val="24"/>
        </w:rPr>
        <w:t>Норматив на содержание ОМСУ 2 648 800,00 руб.</w:t>
      </w:r>
      <w:r w:rsidRPr="00C84A95">
        <w:rPr>
          <w:rFonts w:ascii="TimesNewRomanPSMT" w:eastAsia="Times New Roman" w:hAnsi="TimesNewRomanPSMT" w:cs="TimesNewRomanPSMT"/>
          <w:b/>
          <w:color w:val="FF0000"/>
          <w:sz w:val="24"/>
          <w:szCs w:val="24"/>
        </w:rPr>
        <w:t xml:space="preserve"> </w:t>
      </w:r>
      <w:r w:rsidRPr="00C84A95">
        <w:rPr>
          <w:rFonts w:ascii="TimesNewRomanPSMT" w:eastAsia="Times New Roman" w:hAnsi="TimesNewRomanPSMT" w:cs="TimesNewRomanPSMT"/>
          <w:b/>
          <w:sz w:val="24"/>
          <w:szCs w:val="24"/>
        </w:rPr>
        <w:t xml:space="preserve"> Фактически запланировано 1 786 310,00 руб. </w:t>
      </w:r>
    </w:p>
    <w:p w14:paraId="76F56B0D" w14:textId="77777777" w:rsidR="00C84A95" w:rsidRPr="00C84A95" w:rsidRDefault="00C84A95" w:rsidP="00C84A95">
      <w:pPr>
        <w:spacing w:after="0" w:line="240" w:lineRule="auto"/>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 xml:space="preserve">           По переданным полномочиям по муниципальному внешнему финансовому контролю запланировано 7000,00 руб.</w:t>
      </w:r>
    </w:p>
    <w:p w14:paraId="4018C9D5" w14:textId="77777777" w:rsidR="00C84A95" w:rsidRPr="00C84A95" w:rsidRDefault="00C84A95" w:rsidP="00C84A95">
      <w:pPr>
        <w:spacing w:after="100" w:afterAutospacing="1" w:line="240" w:lineRule="auto"/>
        <w:ind w:firstLine="708"/>
        <w:contextualSpacing/>
        <w:jc w:val="both"/>
        <w:rPr>
          <w:rFonts w:ascii="TimesNewRomanPSMT" w:eastAsia="Times New Roman" w:hAnsi="TimesNewRomanPSMT" w:cs="TimesNewRomanPSMT"/>
          <w:sz w:val="24"/>
          <w:szCs w:val="24"/>
        </w:rPr>
      </w:pPr>
      <w:r w:rsidRPr="00C84A95">
        <w:rPr>
          <w:rFonts w:ascii="TimesNewRomanPSMT" w:eastAsia="Times New Roman" w:hAnsi="TimesNewRomanPSMT" w:cs="TimesNewRomanPSMT"/>
          <w:sz w:val="24"/>
          <w:szCs w:val="24"/>
        </w:rPr>
        <w:t>На обеспечение деятельности финансовых, налоговых и таможенных органов и органов финансового (финансово – бюджетного) надзора (Комитет по финансам), запланировано 249 000,00 руб.</w:t>
      </w:r>
    </w:p>
    <w:p w14:paraId="1203D0D1" w14:textId="77777777" w:rsidR="00C84A95" w:rsidRPr="00C84A95" w:rsidRDefault="00C84A95" w:rsidP="00C84A95">
      <w:pPr>
        <w:spacing w:after="0" w:line="240" w:lineRule="auto"/>
        <w:ind w:firstLine="709"/>
        <w:jc w:val="both"/>
        <w:rPr>
          <w:rFonts w:ascii="Times New Roman" w:eastAsia="Times New Roman" w:hAnsi="Times New Roman" w:cs="Times New Roman"/>
          <w:color w:val="000000"/>
          <w:sz w:val="24"/>
          <w:szCs w:val="24"/>
        </w:rPr>
      </w:pPr>
      <w:r w:rsidRPr="00C84A95">
        <w:rPr>
          <w:rFonts w:ascii="Times New Roman" w:eastAsia="Times New Roman" w:hAnsi="Times New Roman" w:cs="Times New Roman"/>
          <w:color w:val="000000"/>
          <w:sz w:val="24"/>
          <w:szCs w:val="24"/>
        </w:rPr>
        <w:t>На обеспечение деятельности по муниципальному контролю в сфере благоустройства, запланированы межбюджетные трансферты по переданным полномочиям в соответствии с заключенным соглашением на сумму 78 720,00 руб.</w:t>
      </w:r>
    </w:p>
    <w:p w14:paraId="376E8CA3" w14:textId="77777777" w:rsidR="00C84A95" w:rsidRPr="00C84A95" w:rsidRDefault="00C84A95" w:rsidP="00C84A95">
      <w:pPr>
        <w:spacing w:after="0" w:line="240" w:lineRule="auto"/>
        <w:ind w:firstLine="709"/>
        <w:jc w:val="both"/>
        <w:rPr>
          <w:rFonts w:ascii="Times New Roman" w:eastAsia="Times New Roman" w:hAnsi="Times New Roman" w:cs="Times New Roman"/>
          <w:color w:val="000000"/>
          <w:sz w:val="24"/>
          <w:szCs w:val="24"/>
        </w:rPr>
      </w:pPr>
      <w:r w:rsidRPr="00C84A95">
        <w:rPr>
          <w:rFonts w:ascii="Times New Roman" w:eastAsia="Times New Roman" w:hAnsi="Times New Roman" w:cs="Times New Roman"/>
          <w:color w:val="000000"/>
          <w:sz w:val="24"/>
          <w:szCs w:val="24"/>
        </w:rPr>
        <w:t>Резервный фонд – 1000,00 руб.</w:t>
      </w:r>
    </w:p>
    <w:p w14:paraId="27161139" w14:textId="77777777" w:rsidR="00C84A95" w:rsidRPr="00C84A95" w:rsidRDefault="00C84A95" w:rsidP="00C84A95">
      <w:pPr>
        <w:spacing w:after="0" w:line="240" w:lineRule="auto"/>
        <w:ind w:firstLine="709"/>
        <w:jc w:val="both"/>
        <w:rPr>
          <w:rFonts w:ascii="Times New Roman" w:eastAsia="Times New Roman" w:hAnsi="Times New Roman" w:cs="Times New Roman"/>
          <w:color w:val="000000"/>
          <w:sz w:val="24"/>
          <w:szCs w:val="24"/>
        </w:rPr>
      </w:pPr>
    </w:p>
    <w:p w14:paraId="149F808A"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r w:rsidRPr="00C84A95">
        <w:rPr>
          <w:rFonts w:ascii="Times New Roman" w:eastAsia="Times New Roman" w:hAnsi="Times New Roman" w:cs="Times New Roman"/>
          <w:b/>
          <w:sz w:val="24"/>
          <w:szCs w:val="24"/>
          <w:u w:val="single"/>
        </w:rPr>
        <w:t>Раздел 0200 Национальная оборона</w:t>
      </w:r>
    </w:p>
    <w:p w14:paraId="4612F6E3"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p>
    <w:p w14:paraId="60964A9D" w14:textId="77777777" w:rsidR="00C84A95" w:rsidRPr="00C84A95" w:rsidRDefault="00C84A95" w:rsidP="00C84A95">
      <w:pPr>
        <w:spacing w:after="0" w:line="240" w:lineRule="auto"/>
        <w:ind w:firstLine="709"/>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На осуществление первичного воинского учета на территории муниципального образования сельское поселение «Гусиное Озеро», предусмотрена 1 шт. ед.</w:t>
      </w:r>
    </w:p>
    <w:p w14:paraId="00B95550" w14:textId="77777777" w:rsidR="00C84A95" w:rsidRPr="00C84A95" w:rsidRDefault="00C84A95" w:rsidP="00C84A95">
      <w:pPr>
        <w:spacing w:after="0" w:line="240" w:lineRule="auto"/>
        <w:ind w:firstLine="709"/>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lastRenderedPageBreak/>
        <w:t xml:space="preserve">В бюджет на 2024 год расходы по данному разделу заложены в размере утвержденной суммы субвенции на осуществление первичного воинского учета на территориях, где отсутствуют военные комиссариаты в размере 506 800,00 руб., в том числе на заработную плату специалисту – 389 000,00 руб., на начисления на оплату труда – </w:t>
      </w:r>
    </w:p>
    <w:p w14:paraId="610A7D3B" w14:textId="77777777" w:rsidR="00C84A95" w:rsidRPr="00C84A95" w:rsidRDefault="00C84A95" w:rsidP="00C84A95">
      <w:pPr>
        <w:spacing w:after="0" w:line="240" w:lineRule="auto"/>
        <w:ind w:firstLine="709"/>
        <w:contextualSpacing/>
        <w:jc w:val="both"/>
        <w:rPr>
          <w:rFonts w:ascii="TimesNewRomanPSMT" w:eastAsia="Times New Roman" w:hAnsi="TimesNewRomanPSMT" w:cs="TimesNewRomanPSMT"/>
          <w:sz w:val="24"/>
          <w:szCs w:val="24"/>
        </w:rPr>
      </w:pPr>
      <w:r w:rsidRPr="00C84A95">
        <w:rPr>
          <w:rFonts w:ascii="Times New Roman" w:eastAsia="Times New Roman" w:hAnsi="Times New Roman" w:cs="Times New Roman"/>
          <w:sz w:val="24"/>
          <w:szCs w:val="24"/>
        </w:rPr>
        <w:t>117 800,00 руб.</w:t>
      </w:r>
    </w:p>
    <w:p w14:paraId="6A732FDA" w14:textId="77777777" w:rsidR="00C84A95" w:rsidRPr="00C84A95" w:rsidRDefault="00C84A95" w:rsidP="00C84A95">
      <w:pPr>
        <w:spacing w:after="200" w:line="276" w:lineRule="auto"/>
        <w:jc w:val="center"/>
        <w:rPr>
          <w:rFonts w:ascii="TimesNewRomanPSMT" w:eastAsia="Times New Roman" w:hAnsi="TimesNewRomanPSMT" w:cs="TimesNewRomanPSMT"/>
          <w:b/>
          <w:sz w:val="24"/>
          <w:szCs w:val="24"/>
          <w:u w:val="single"/>
        </w:rPr>
      </w:pPr>
    </w:p>
    <w:p w14:paraId="5FFFA751" w14:textId="77777777" w:rsidR="00C84A95" w:rsidRPr="00C84A95" w:rsidRDefault="00C84A95" w:rsidP="00C84A95">
      <w:pPr>
        <w:spacing w:after="200" w:line="276" w:lineRule="auto"/>
        <w:jc w:val="center"/>
        <w:rPr>
          <w:rFonts w:ascii="TimesNewRomanPSMT" w:eastAsia="Times New Roman" w:hAnsi="TimesNewRomanPSMT" w:cs="TimesNewRomanPSMT"/>
          <w:b/>
          <w:sz w:val="24"/>
          <w:szCs w:val="24"/>
          <w:u w:val="single"/>
        </w:rPr>
      </w:pPr>
      <w:r w:rsidRPr="00C84A95">
        <w:rPr>
          <w:rFonts w:ascii="TimesNewRomanPSMT" w:eastAsia="Times New Roman" w:hAnsi="TimesNewRomanPSMT" w:cs="TimesNewRomanPSMT"/>
          <w:b/>
          <w:sz w:val="24"/>
          <w:szCs w:val="24"/>
          <w:u w:val="single"/>
        </w:rPr>
        <w:t>Раздел 0300 Национальная безопасность и правоохранительная деятельность</w:t>
      </w:r>
    </w:p>
    <w:p w14:paraId="6DC2C88E" w14:textId="77777777" w:rsidR="00C84A95" w:rsidRPr="00C84A95" w:rsidRDefault="00C84A95" w:rsidP="00C84A95">
      <w:pPr>
        <w:spacing w:after="0" w:line="240" w:lineRule="auto"/>
        <w:ind w:firstLine="709"/>
        <w:contextualSpacing/>
        <w:jc w:val="both"/>
        <w:rPr>
          <w:rFonts w:ascii="TimesNewRomanPSMT" w:eastAsia="Times New Roman" w:hAnsi="TimesNewRomanPSMT" w:cs="TimesNewRomanPSMT"/>
          <w:sz w:val="24"/>
          <w:szCs w:val="24"/>
        </w:rPr>
      </w:pPr>
      <w:r w:rsidRPr="00C84A95">
        <w:rPr>
          <w:rFonts w:ascii="TimesNewRomanPSMT" w:eastAsia="Times New Roman" w:hAnsi="TimesNewRomanPSMT" w:cs="TimesNewRomanPSMT"/>
          <w:sz w:val="24"/>
          <w:szCs w:val="24"/>
        </w:rPr>
        <w:t xml:space="preserve">По данному разделу запланировано 60 000,0 рублей на вакцинацию противоклещевую, ГСМ. </w:t>
      </w:r>
    </w:p>
    <w:p w14:paraId="6494F2A2" w14:textId="77777777" w:rsidR="00C84A95" w:rsidRPr="00C84A95" w:rsidRDefault="00C84A95" w:rsidP="00C84A95">
      <w:pPr>
        <w:spacing w:after="200" w:line="276" w:lineRule="auto"/>
        <w:jc w:val="center"/>
        <w:rPr>
          <w:rFonts w:ascii="TimesNewRomanPSMT" w:eastAsia="Times New Roman" w:hAnsi="TimesNewRomanPSMT" w:cs="TimesNewRomanPSMT"/>
          <w:b/>
          <w:sz w:val="24"/>
          <w:szCs w:val="24"/>
          <w:u w:val="single"/>
        </w:rPr>
      </w:pPr>
      <w:r w:rsidRPr="00C84A95">
        <w:rPr>
          <w:rFonts w:ascii="Times New Roman" w:eastAsia="Times New Roman" w:hAnsi="Times New Roman" w:cs="Times New Roman"/>
          <w:sz w:val="24"/>
          <w:szCs w:val="24"/>
        </w:rPr>
        <w:t xml:space="preserve">  </w:t>
      </w:r>
      <w:r w:rsidRPr="00C84A95">
        <w:rPr>
          <w:rFonts w:ascii="TimesNewRomanPSMT" w:eastAsia="Times New Roman" w:hAnsi="TimesNewRomanPSMT" w:cs="TimesNewRomanPSMT"/>
          <w:b/>
          <w:sz w:val="24"/>
          <w:szCs w:val="24"/>
          <w:u w:val="single"/>
        </w:rPr>
        <w:t>Раздел 0400 Национальная экономика</w:t>
      </w:r>
    </w:p>
    <w:p w14:paraId="412D2537" w14:textId="77777777" w:rsidR="00C84A95" w:rsidRPr="00C84A95" w:rsidRDefault="00C84A95" w:rsidP="00C84A95">
      <w:pPr>
        <w:spacing w:before="100" w:beforeAutospacing="1" w:after="0" w:line="240" w:lineRule="auto"/>
        <w:ind w:firstLine="708"/>
        <w:contextualSpacing/>
        <w:jc w:val="both"/>
        <w:rPr>
          <w:rFonts w:ascii="TimesNewRomanPSMT" w:eastAsia="Times New Roman" w:hAnsi="TimesNewRomanPSMT" w:cs="TimesNewRomanPSMT"/>
          <w:sz w:val="24"/>
          <w:szCs w:val="24"/>
          <w:lang w:eastAsia="ru-RU"/>
        </w:rPr>
      </w:pPr>
      <w:r w:rsidRPr="00C84A95">
        <w:rPr>
          <w:rFonts w:ascii="TimesNewRomanPSMT" w:eastAsia="Times New Roman" w:hAnsi="TimesNewRomanPSMT" w:cs="TimesNewRomanPSMT"/>
          <w:sz w:val="24"/>
          <w:szCs w:val="24"/>
          <w:lang w:eastAsia="ru-RU"/>
        </w:rPr>
        <w:t>В бюджете поселения на 2024 год по данному разделу предусмотрено 2 415 700,00 руб. на расходы дорожного хозяйства.</w:t>
      </w:r>
    </w:p>
    <w:p w14:paraId="7BF98C30" w14:textId="77777777" w:rsidR="00C84A95" w:rsidRPr="00C84A95" w:rsidRDefault="00C84A95" w:rsidP="00C84A95">
      <w:pPr>
        <w:spacing w:after="0" w:line="240" w:lineRule="auto"/>
        <w:contextualSpacing/>
        <w:jc w:val="both"/>
        <w:rPr>
          <w:rFonts w:ascii="Times New Roman" w:eastAsia="Times New Roman" w:hAnsi="Times New Roman" w:cs="Times New Roman"/>
          <w:sz w:val="24"/>
          <w:szCs w:val="24"/>
        </w:rPr>
      </w:pPr>
    </w:p>
    <w:p w14:paraId="2F840C24" w14:textId="77777777" w:rsidR="00C84A95" w:rsidRPr="00C84A95" w:rsidRDefault="00C84A95" w:rsidP="00C84A95">
      <w:pPr>
        <w:spacing w:after="0" w:line="240" w:lineRule="auto"/>
        <w:contextualSpacing/>
        <w:jc w:val="both"/>
        <w:rPr>
          <w:rFonts w:ascii="Times New Roman" w:eastAsia="Times New Roman" w:hAnsi="Times New Roman" w:cs="Times New Roman"/>
          <w:sz w:val="24"/>
          <w:szCs w:val="24"/>
        </w:rPr>
      </w:pPr>
    </w:p>
    <w:p w14:paraId="77D2A0E9" w14:textId="77777777" w:rsidR="00C84A95" w:rsidRPr="00C84A95" w:rsidRDefault="00C84A95" w:rsidP="00C84A95">
      <w:pPr>
        <w:spacing w:after="0" w:line="240" w:lineRule="auto"/>
        <w:contextualSpacing/>
        <w:jc w:val="both"/>
        <w:rPr>
          <w:rFonts w:ascii="Times New Roman" w:eastAsia="Times New Roman" w:hAnsi="Times New Roman" w:cs="Times New Roman"/>
          <w:sz w:val="24"/>
          <w:szCs w:val="24"/>
        </w:rPr>
      </w:pPr>
    </w:p>
    <w:p w14:paraId="6673F0B2" w14:textId="77777777" w:rsidR="00C84A95" w:rsidRPr="00C84A95" w:rsidRDefault="00C84A95" w:rsidP="00C84A95">
      <w:pPr>
        <w:spacing w:after="0" w:line="240" w:lineRule="auto"/>
        <w:ind w:firstLine="708"/>
        <w:contextualSpacing/>
        <w:jc w:val="center"/>
        <w:rPr>
          <w:rFonts w:ascii="TimesNewRomanPSMT" w:eastAsia="Times New Roman" w:hAnsi="TimesNewRomanPSMT" w:cs="TimesNewRomanPSMT"/>
          <w:b/>
          <w:sz w:val="24"/>
          <w:szCs w:val="24"/>
          <w:u w:val="single"/>
        </w:rPr>
      </w:pPr>
      <w:r w:rsidRPr="00C84A95">
        <w:rPr>
          <w:rFonts w:ascii="TimesNewRomanPSMT" w:eastAsia="Times New Roman" w:hAnsi="TimesNewRomanPSMT" w:cs="TimesNewRomanPSMT"/>
          <w:b/>
          <w:sz w:val="24"/>
          <w:szCs w:val="24"/>
          <w:u w:val="single"/>
        </w:rPr>
        <w:t>Раздел 0500 Жилищно-коммунальное хозяйство</w:t>
      </w:r>
    </w:p>
    <w:p w14:paraId="08E5C5CB" w14:textId="77777777" w:rsidR="00C84A95" w:rsidRPr="00C84A95" w:rsidRDefault="00C84A95" w:rsidP="00C84A95">
      <w:pPr>
        <w:spacing w:after="0" w:line="240" w:lineRule="auto"/>
        <w:ind w:firstLine="708"/>
        <w:contextualSpacing/>
        <w:jc w:val="center"/>
        <w:rPr>
          <w:rFonts w:ascii="TimesNewRomanPSMT" w:eastAsia="Times New Roman" w:hAnsi="TimesNewRomanPSMT" w:cs="TimesNewRomanPSMT"/>
          <w:b/>
          <w:sz w:val="24"/>
          <w:szCs w:val="24"/>
          <w:u w:val="single"/>
        </w:rPr>
      </w:pPr>
    </w:p>
    <w:p w14:paraId="71E1AA26" w14:textId="77777777" w:rsidR="00C84A95" w:rsidRPr="00C84A95" w:rsidRDefault="00C84A95" w:rsidP="00C84A95">
      <w:pPr>
        <w:spacing w:after="0" w:line="240" w:lineRule="auto"/>
        <w:ind w:firstLine="708"/>
        <w:contextualSpacing/>
        <w:jc w:val="both"/>
        <w:rPr>
          <w:rFonts w:ascii="TimesNewRomanPSMT" w:eastAsia="Times New Roman" w:hAnsi="TimesNewRomanPSMT" w:cs="TimesNewRomanPSMT"/>
          <w:sz w:val="24"/>
          <w:szCs w:val="24"/>
        </w:rPr>
      </w:pPr>
      <w:r w:rsidRPr="00C84A95">
        <w:rPr>
          <w:rFonts w:ascii="TimesNewRomanPSMT" w:eastAsia="Times New Roman" w:hAnsi="TimesNewRomanPSMT" w:cs="TimesNewRomanPSMT"/>
          <w:sz w:val="24"/>
          <w:szCs w:val="24"/>
        </w:rPr>
        <w:t>По данному разделу предусмотрено 1 551 681,15 руб. благоустройство (обработка кладбища, оплата за капитальный ремонт МКД, плата за э/энергию и аренда столбов уличного освещения, ЦЗН.).</w:t>
      </w:r>
    </w:p>
    <w:p w14:paraId="794976DA" w14:textId="77777777" w:rsidR="00C84A95" w:rsidRPr="00C84A95" w:rsidRDefault="00C84A95" w:rsidP="00C84A95">
      <w:pPr>
        <w:spacing w:after="0" w:line="240" w:lineRule="auto"/>
        <w:ind w:firstLine="708"/>
        <w:contextualSpacing/>
        <w:jc w:val="both"/>
        <w:rPr>
          <w:rFonts w:ascii="TimesNewRomanPSMT" w:eastAsia="Times New Roman" w:hAnsi="TimesNewRomanPSMT" w:cs="TimesNewRomanPSMT"/>
          <w:sz w:val="24"/>
          <w:szCs w:val="24"/>
        </w:rPr>
      </w:pPr>
    </w:p>
    <w:p w14:paraId="12617D90" w14:textId="77777777" w:rsidR="00C84A95" w:rsidRPr="00C84A95" w:rsidRDefault="00C84A95" w:rsidP="00C84A95">
      <w:pPr>
        <w:spacing w:after="0" w:line="240" w:lineRule="auto"/>
        <w:ind w:firstLine="708"/>
        <w:contextualSpacing/>
        <w:jc w:val="center"/>
        <w:rPr>
          <w:rFonts w:ascii="TimesNewRomanPSMT" w:eastAsia="Times New Roman" w:hAnsi="TimesNewRomanPSMT" w:cs="TimesNewRomanPSMT"/>
          <w:b/>
          <w:sz w:val="24"/>
          <w:szCs w:val="24"/>
          <w:u w:val="single"/>
        </w:rPr>
      </w:pPr>
      <w:r w:rsidRPr="00C84A95">
        <w:rPr>
          <w:rFonts w:ascii="TimesNewRomanPSMT" w:eastAsia="Times New Roman" w:hAnsi="TimesNewRomanPSMT" w:cs="TimesNewRomanPSMT"/>
          <w:b/>
          <w:sz w:val="24"/>
          <w:szCs w:val="24"/>
          <w:u w:val="single"/>
        </w:rPr>
        <w:t>Раздел 0800 Культура, кинематография</w:t>
      </w:r>
    </w:p>
    <w:p w14:paraId="411AB43C" w14:textId="77777777" w:rsidR="00C84A95" w:rsidRPr="00C84A95" w:rsidRDefault="00C84A95" w:rsidP="00C84A95">
      <w:pPr>
        <w:spacing w:after="0" w:line="240" w:lineRule="auto"/>
        <w:ind w:firstLine="708"/>
        <w:contextualSpacing/>
        <w:jc w:val="center"/>
        <w:rPr>
          <w:rFonts w:ascii="TimesNewRomanPSMT" w:eastAsia="Times New Roman" w:hAnsi="TimesNewRomanPSMT" w:cs="TimesNewRomanPSMT"/>
          <w:b/>
          <w:sz w:val="24"/>
          <w:szCs w:val="24"/>
          <w:u w:val="single"/>
        </w:rPr>
      </w:pPr>
    </w:p>
    <w:p w14:paraId="3881411B" w14:textId="77777777" w:rsidR="00C84A95" w:rsidRPr="00C84A95" w:rsidRDefault="00C84A95" w:rsidP="00C84A95">
      <w:pPr>
        <w:spacing w:after="0" w:line="240" w:lineRule="auto"/>
        <w:ind w:firstLine="708"/>
        <w:contextualSpacing/>
        <w:jc w:val="both"/>
        <w:rPr>
          <w:rFonts w:ascii="TimesNewRomanPSMT" w:eastAsia="Times New Roman" w:hAnsi="TimesNewRomanPSMT" w:cs="TimesNewRomanPSMT"/>
          <w:sz w:val="24"/>
          <w:szCs w:val="24"/>
        </w:rPr>
      </w:pPr>
      <w:r w:rsidRPr="00C84A95">
        <w:rPr>
          <w:rFonts w:ascii="TimesNewRomanPSMT" w:eastAsia="Times New Roman" w:hAnsi="TimesNewRomanPSMT" w:cs="TimesNewRomanPSMT"/>
          <w:sz w:val="24"/>
          <w:szCs w:val="24"/>
        </w:rPr>
        <w:t>Всего в 2024 г. по данному разделу предусмотрено 1 044 400,0 руб. (на 5 месяцев): на содержание ДК – 541 700,00 руб., (оплата коммунальных услуг, обслуживание АПС, уголь), на оплату труда МОП обслуживающих СДК – 502 700,00 руб. (вторая статья включительно 30,2%)(на 3 месяца)</w:t>
      </w:r>
    </w:p>
    <w:p w14:paraId="51AB8472"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p>
    <w:p w14:paraId="3C04E8E0"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r w:rsidRPr="00C84A95">
        <w:rPr>
          <w:rFonts w:ascii="Times New Roman" w:eastAsia="Times New Roman" w:hAnsi="Times New Roman" w:cs="Times New Roman"/>
          <w:b/>
          <w:sz w:val="24"/>
          <w:szCs w:val="24"/>
          <w:u w:val="single"/>
        </w:rPr>
        <w:t>Раздел 1000 Социальная политика</w:t>
      </w:r>
    </w:p>
    <w:p w14:paraId="23669C96" w14:textId="77777777" w:rsidR="00C84A95" w:rsidRPr="00C84A95" w:rsidRDefault="00C84A95" w:rsidP="00C84A95">
      <w:pPr>
        <w:spacing w:after="0" w:line="240" w:lineRule="auto"/>
        <w:contextualSpacing/>
        <w:jc w:val="center"/>
        <w:rPr>
          <w:rFonts w:ascii="Times New Roman" w:eastAsia="Times New Roman" w:hAnsi="Times New Roman" w:cs="Times New Roman"/>
          <w:b/>
          <w:sz w:val="24"/>
          <w:szCs w:val="24"/>
          <w:u w:val="single"/>
        </w:rPr>
      </w:pPr>
    </w:p>
    <w:p w14:paraId="3291FDB6" w14:textId="77777777" w:rsidR="00C84A95" w:rsidRPr="00C84A95" w:rsidRDefault="00C84A95" w:rsidP="00C84A95">
      <w:pPr>
        <w:spacing w:after="0" w:line="240" w:lineRule="auto"/>
        <w:contextualSpacing/>
        <w:jc w:val="both"/>
        <w:rPr>
          <w:rFonts w:ascii="Times New Roman" w:eastAsia="Times New Roman" w:hAnsi="Times New Roman" w:cs="Times New Roman"/>
          <w:sz w:val="24"/>
          <w:szCs w:val="24"/>
        </w:rPr>
      </w:pPr>
      <w:r w:rsidRPr="00C84A95">
        <w:rPr>
          <w:rFonts w:ascii="Times New Roman" w:eastAsia="Times New Roman" w:hAnsi="Times New Roman" w:cs="Times New Roman"/>
          <w:sz w:val="24"/>
          <w:szCs w:val="24"/>
        </w:rPr>
        <w:tab/>
        <w:t xml:space="preserve">По данному разделу на основании Устава и Положения МО СП «Гусиное Озеро» бюджетом поселения предусмотрена ежемесячная доплата к пенсии работнику муниципальной службы в сумме 333280,00 руб. </w:t>
      </w:r>
    </w:p>
    <w:p w14:paraId="25BEF314" w14:textId="77777777" w:rsidR="00C84A95" w:rsidRPr="00C84A95" w:rsidRDefault="00C84A95" w:rsidP="00C84A95">
      <w:pPr>
        <w:spacing w:after="200" w:line="276" w:lineRule="auto"/>
        <w:jc w:val="both"/>
        <w:rPr>
          <w:rFonts w:ascii="Times New Roman" w:eastAsia="Times New Roman" w:hAnsi="Times New Roman" w:cs="Times New Roman"/>
          <w:bCs/>
          <w:iCs/>
          <w:sz w:val="24"/>
          <w:szCs w:val="24"/>
        </w:rPr>
      </w:pPr>
    </w:p>
    <w:p w14:paraId="29801671" w14:textId="77777777" w:rsidR="00C84A95" w:rsidRPr="00C84A95" w:rsidRDefault="00C84A95" w:rsidP="00C84A95">
      <w:pPr>
        <w:tabs>
          <w:tab w:val="left" w:pos="945"/>
        </w:tabs>
        <w:spacing w:after="200" w:line="276" w:lineRule="auto"/>
        <w:rPr>
          <w:rFonts w:ascii="Times New Roman" w:eastAsia="Times New Roman" w:hAnsi="Times New Roman" w:cs="Times New Roman"/>
          <w:sz w:val="28"/>
          <w:szCs w:val="28"/>
        </w:rPr>
      </w:pPr>
    </w:p>
    <w:p w14:paraId="31E9AE2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CCB552D"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F8F89F8"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0ACDB37"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262AAF2"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E44B0D8"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C4151B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0E9C8D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3CB4370"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7E6FD47"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lastRenderedPageBreak/>
        <w:t>Приложение 1</w:t>
      </w:r>
    </w:p>
    <w:p w14:paraId="138F3B4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78E0D16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63CE3D6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7A156782"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2230EC0D"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49DC7215"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от 29.12.2023г. № 7</w:t>
      </w:r>
    </w:p>
    <w:p w14:paraId="291174C9"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10556" w:type="dxa"/>
        <w:tblLook w:val="04A0" w:firstRow="1" w:lastRow="0" w:firstColumn="1" w:lastColumn="0" w:noHBand="0" w:noVBand="1"/>
      </w:tblPr>
      <w:tblGrid>
        <w:gridCol w:w="960"/>
        <w:gridCol w:w="960"/>
        <w:gridCol w:w="2760"/>
        <w:gridCol w:w="3640"/>
        <w:gridCol w:w="2200"/>
        <w:gridCol w:w="222"/>
      </w:tblGrid>
      <w:tr w:rsidR="00C84A95" w:rsidRPr="00C84A95" w14:paraId="036E6996" w14:textId="77777777" w:rsidTr="00637F87">
        <w:trPr>
          <w:gridAfter w:val="1"/>
          <w:wAfter w:w="36" w:type="dxa"/>
          <w:trHeight w:val="450"/>
        </w:trPr>
        <w:tc>
          <w:tcPr>
            <w:tcW w:w="10520" w:type="dxa"/>
            <w:gridSpan w:val="5"/>
            <w:vMerge w:val="restart"/>
            <w:tcBorders>
              <w:top w:val="nil"/>
              <w:left w:val="nil"/>
              <w:bottom w:val="nil"/>
              <w:right w:val="nil"/>
            </w:tcBorders>
            <w:shd w:val="clear" w:color="auto" w:fill="auto"/>
            <w:noWrap/>
            <w:vAlign w:val="bottom"/>
            <w:hideMark/>
          </w:tcPr>
          <w:p w14:paraId="1DB9FEBD"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Прогноз поступления налоговых и неналоговых доходов на 2024 год</w:t>
            </w:r>
          </w:p>
        </w:tc>
      </w:tr>
      <w:tr w:rsidR="00C84A95" w:rsidRPr="00C84A95" w14:paraId="07D02FFA" w14:textId="77777777" w:rsidTr="00637F87">
        <w:trPr>
          <w:trHeight w:val="255"/>
        </w:trPr>
        <w:tc>
          <w:tcPr>
            <w:tcW w:w="10520" w:type="dxa"/>
            <w:gridSpan w:val="5"/>
            <w:vMerge/>
            <w:tcBorders>
              <w:top w:val="nil"/>
              <w:left w:val="nil"/>
              <w:bottom w:val="nil"/>
              <w:right w:val="nil"/>
            </w:tcBorders>
            <w:vAlign w:val="center"/>
            <w:hideMark/>
          </w:tcPr>
          <w:p w14:paraId="3DD55990"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36" w:type="dxa"/>
            <w:tcBorders>
              <w:top w:val="nil"/>
              <w:left w:val="nil"/>
              <w:bottom w:val="nil"/>
              <w:right w:val="nil"/>
            </w:tcBorders>
            <w:shd w:val="clear" w:color="auto" w:fill="auto"/>
            <w:noWrap/>
            <w:vAlign w:val="bottom"/>
            <w:hideMark/>
          </w:tcPr>
          <w:p w14:paraId="3CD9BA63"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p>
        </w:tc>
      </w:tr>
      <w:tr w:rsidR="00C84A95" w:rsidRPr="00C84A95" w14:paraId="5EC1619B" w14:textId="77777777" w:rsidTr="00637F87">
        <w:trPr>
          <w:trHeight w:val="390"/>
        </w:trPr>
        <w:tc>
          <w:tcPr>
            <w:tcW w:w="960" w:type="dxa"/>
            <w:tcBorders>
              <w:top w:val="nil"/>
              <w:left w:val="nil"/>
              <w:bottom w:val="nil"/>
              <w:right w:val="nil"/>
            </w:tcBorders>
            <w:shd w:val="clear" w:color="auto" w:fill="auto"/>
            <w:noWrap/>
            <w:vAlign w:val="bottom"/>
            <w:hideMark/>
          </w:tcPr>
          <w:p w14:paraId="58CD2C49" w14:textId="77777777" w:rsidR="00C84A95" w:rsidRPr="00C84A95" w:rsidRDefault="00C84A95" w:rsidP="00C84A95">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5228DBA3"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p>
        </w:tc>
        <w:tc>
          <w:tcPr>
            <w:tcW w:w="2760" w:type="dxa"/>
            <w:tcBorders>
              <w:top w:val="nil"/>
              <w:left w:val="nil"/>
              <w:bottom w:val="nil"/>
              <w:right w:val="nil"/>
            </w:tcBorders>
            <w:shd w:val="clear" w:color="auto" w:fill="auto"/>
            <w:noWrap/>
            <w:vAlign w:val="bottom"/>
            <w:hideMark/>
          </w:tcPr>
          <w:p w14:paraId="047EE45E"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p>
        </w:tc>
        <w:tc>
          <w:tcPr>
            <w:tcW w:w="3640" w:type="dxa"/>
            <w:tcBorders>
              <w:top w:val="nil"/>
              <w:left w:val="nil"/>
              <w:bottom w:val="nil"/>
              <w:right w:val="nil"/>
            </w:tcBorders>
            <w:shd w:val="clear" w:color="auto" w:fill="auto"/>
            <w:noWrap/>
            <w:hideMark/>
          </w:tcPr>
          <w:p w14:paraId="130BB00F"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p>
        </w:tc>
        <w:tc>
          <w:tcPr>
            <w:tcW w:w="2200" w:type="dxa"/>
            <w:tcBorders>
              <w:top w:val="nil"/>
              <w:left w:val="nil"/>
              <w:bottom w:val="nil"/>
              <w:right w:val="nil"/>
            </w:tcBorders>
            <w:shd w:val="clear" w:color="auto" w:fill="auto"/>
            <w:noWrap/>
            <w:vAlign w:val="bottom"/>
            <w:hideMark/>
          </w:tcPr>
          <w:p w14:paraId="426DF4FC"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(тыс. рублей)</w:t>
            </w:r>
          </w:p>
        </w:tc>
        <w:tc>
          <w:tcPr>
            <w:tcW w:w="36" w:type="dxa"/>
            <w:vAlign w:val="center"/>
            <w:hideMark/>
          </w:tcPr>
          <w:p w14:paraId="0F5C309B"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55D58F9" w14:textId="77777777" w:rsidTr="00637F87">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A5319"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 ГРБС</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2AD1D"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ГРБС</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812DF"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 бюджетной классификации</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8A69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Наименование</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CB851"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2023 год</w:t>
            </w:r>
          </w:p>
        </w:tc>
        <w:tc>
          <w:tcPr>
            <w:tcW w:w="36" w:type="dxa"/>
            <w:vAlign w:val="center"/>
            <w:hideMark/>
          </w:tcPr>
          <w:p w14:paraId="7377C8C0"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2CB9CAD9" w14:textId="77777777" w:rsidTr="00637F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2B1F98"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6813F1"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61D1B2A1"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4BEBF87"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4C66D3E"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36" w:type="dxa"/>
            <w:tcBorders>
              <w:top w:val="nil"/>
              <w:left w:val="nil"/>
              <w:bottom w:val="nil"/>
              <w:right w:val="nil"/>
            </w:tcBorders>
            <w:shd w:val="clear" w:color="auto" w:fill="auto"/>
            <w:noWrap/>
            <w:vAlign w:val="bottom"/>
            <w:hideMark/>
          </w:tcPr>
          <w:p w14:paraId="2B59BD24"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p>
        </w:tc>
      </w:tr>
      <w:tr w:rsidR="00C84A95" w:rsidRPr="00C84A95" w14:paraId="3F2079E3" w14:textId="77777777" w:rsidTr="00637F8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A7A638"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0A0A5CF"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1E05CC98"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5F86A741"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4BCB3FC1" w14:textId="77777777" w:rsidR="00C84A95" w:rsidRPr="00C84A95" w:rsidRDefault="00C84A95" w:rsidP="00C84A95">
            <w:pPr>
              <w:spacing w:after="0" w:line="240" w:lineRule="auto"/>
              <w:rPr>
                <w:rFonts w:ascii="Times New Roman" w:eastAsia="Times New Roman" w:hAnsi="Times New Roman" w:cs="Times New Roman"/>
                <w:b/>
                <w:bCs/>
                <w:lang w:eastAsia="ru-RU"/>
              </w:rPr>
            </w:pPr>
          </w:p>
        </w:tc>
        <w:tc>
          <w:tcPr>
            <w:tcW w:w="36" w:type="dxa"/>
            <w:tcBorders>
              <w:top w:val="nil"/>
              <w:left w:val="nil"/>
              <w:bottom w:val="nil"/>
              <w:right w:val="nil"/>
            </w:tcBorders>
            <w:shd w:val="clear" w:color="auto" w:fill="auto"/>
            <w:noWrap/>
            <w:vAlign w:val="bottom"/>
            <w:hideMark/>
          </w:tcPr>
          <w:p w14:paraId="4F59B278"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AE5E633"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0E091"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2E3F21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3DCC41C4"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1 01 00000 00 0000 000</w:t>
            </w:r>
          </w:p>
        </w:tc>
        <w:tc>
          <w:tcPr>
            <w:tcW w:w="3640" w:type="dxa"/>
            <w:tcBorders>
              <w:top w:val="nil"/>
              <w:left w:val="nil"/>
              <w:bottom w:val="single" w:sz="4" w:space="0" w:color="auto"/>
              <w:right w:val="single" w:sz="4" w:space="0" w:color="auto"/>
            </w:tcBorders>
            <w:shd w:val="clear" w:color="auto" w:fill="auto"/>
            <w:hideMark/>
          </w:tcPr>
          <w:p w14:paraId="6003C003"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НАЛОГИ НА ПРИБЫЛЬ, ДОХОДЫ</w:t>
            </w:r>
          </w:p>
        </w:tc>
        <w:tc>
          <w:tcPr>
            <w:tcW w:w="2200" w:type="dxa"/>
            <w:tcBorders>
              <w:top w:val="nil"/>
              <w:left w:val="nil"/>
              <w:bottom w:val="single" w:sz="4" w:space="0" w:color="auto"/>
              <w:right w:val="single" w:sz="4" w:space="0" w:color="auto"/>
            </w:tcBorders>
            <w:shd w:val="clear" w:color="auto" w:fill="auto"/>
            <w:noWrap/>
            <w:vAlign w:val="bottom"/>
            <w:hideMark/>
          </w:tcPr>
          <w:p w14:paraId="0AEA1BB1"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480,00000</w:t>
            </w:r>
          </w:p>
        </w:tc>
        <w:tc>
          <w:tcPr>
            <w:tcW w:w="36" w:type="dxa"/>
            <w:vAlign w:val="center"/>
            <w:hideMark/>
          </w:tcPr>
          <w:p w14:paraId="52351EA8"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0F52E6A"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BD2432"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33225AB2"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47FE31E9"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1 01 02000 01 0000 110</w:t>
            </w:r>
          </w:p>
        </w:tc>
        <w:tc>
          <w:tcPr>
            <w:tcW w:w="3640" w:type="dxa"/>
            <w:tcBorders>
              <w:top w:val="nil"/>
              <w:left w:val="nil"/>
              <w:bottom w:val="single" w:sz="4" w:space="0" w:color="auto"/>
              <w:right w:val="single" w:sz="4" w:space="0" w:color="auto"/>
            </w:tcBorders>
            <w:shd w:val="clear" w:color="auto" w:fill="auto"/>
            <w:hideMark/>
          </w:tcPr>
          <w:p w14:paraId="7DCD89EA" w14:textId="77777777" w:rsidR="00C84A95" w:rsidRPr="00C84A95" w:rsidRDefault="00C84A95" w:rsidP="00C84A95">
            <w:pPr>
              <w:spacing w:after="0" w:line="240" w:lineRule="auto"/>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Налог на доходы физических лиц</w:t>
            </w:r>
          </w:p>
        </w:tc>
        <w:tc>
          <w:tcPr>
            <w:tcW w:w="2200" w:type="dxa"/>
            <w:tcBorders>
              <w:top w:val="nil"/>
              <w:left w:val="nil"/>
              <w:bottom w:val="single" w:sz="4" w:space="0" w:color="auto"/>
              <w:right w:val="single" w:sz="4" w:space="0" w:color="auto"/>
            </w:tcBorders>
            <w:shd w:val="clear" w:color="auto" w:fill="auto"/>
            <w:noWrap/>
            <w:vAlign w:val="bottom"/>
            <w:hideMark/>
          </w:tcPr>
          <w:p w14:paraId="5130C0C8" w14:textId="77777777" w:rsidR="00C84A95" w:rsidRPr="00C84A95" w:rsidRDefault="00C84A95" w:rsidP="00C84A95">
            <w:pPr>
              <w:spacing w:after="0" w:line="240" w:lineRule="auto"/>
              <w:jc w:val="right"/>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480,00000</w:t>
            </w:r>
          </w:p>
        </w:tc>
        <w:tc>
          <w:tcPr>
            <w:tcW w:w="36" w:type="dxa"/>
            <w:vAlign w:val="center"/>
            <w:hideMark/>
          </w:tcPr>
          <w:p w14:paraId="56608C5A"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DC77306" w14:textId="77777777" w:rsidTr="00637F87">
        <w:trPr>
          <w:trHeight w:val="15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026A8D"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CBE9F75"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182</w:t>
            </w:r>
          </w:p>
        </w:tc>
        <w:tc>
          <w:tcPr>
            <w:tcW w:w="2760" w:type="dxa"/>
            <w:tcBorders>
              <w:top w:val="nil"/>
              <w:left w:val="nil"/>
              <w:bottom w:val="single" w:sz="4" w:space="0" w:color="auto"/>
              <w:right w:val="single" w:sz="4" w:space="0" w:color="auto"/>
            </w:tcBorders>
            <w:shd w:val="clear" w:color="auto" w:fill="auto"/>
            <w:vAlign w:val="center"/>
            <w:hideMark/>
          </w:tcPr>
          <w:p w14:paraId="57F8051F"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1 01 02010 01 0000 110</w:t>
            </w:r>
          </w:p>
        </w:tc>
        <w:tc>
          <w:tcPr>
            <w:tcW w:w="3640" w:type="dxa"/>
            <w:tcBorders>
              <w:top w:val="nil"/>
              <w:left w:val="nil"/>
              <w:bottom w:val="single" w:sz="4" w:space="0" w:color="auto"/>
              <w:right w:val="single" w:sz="4" w:space="0" w:color="auto"/>
            </w:tcBorders>
            <w:shd w:val="clear" w:color="auto" w:fill="auto"/>
            <w:hideMark/>
          </w:tcPr>
          <w:p w14:paraId="60E96A40"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00" w:type="dxa"/>
            <w:tcBorders>
              <w:top w:val="nil"/>
              <w:left w:val="nil"/>
              <w:bottom w:val="single" w:sz="4" w:space="0" w:color="auto"/>
              <w:right w:val="single" w:sz="4" w:space="0" w:color="auto"/>
            </w:tcBorders>
            <w:shd w:val="clear" w:color="auto" w:fill="auto"/>
            <w:noWrap/>
            <w:vAlign w:val="bottom"/>
            <w:hideMark/>
          </w:tcPr>
          <w:p w14:paraId="759DF9FB"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480,00000</w:t>
            </w:r>
          </w:p>
        </w:tc>
        <w:tc>
          <w:tcPr>
            <w:tcW w:w="36" w:type="dxa"/>
            <w:vAlign w:val="center"/>
            <w:hideMark/>
          </w:tcPr>
          <w:p w14:paraId="488BFF21"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FED847E"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948572"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7D03F35"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5B159118"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1 05 00000 00 0000 000</w:t>
            </w:r>
          </w:p>
        </w:tc>
        <w:tc>
          <w:tcPr>
            <w:tcW w:w="3640" w:type="dxa"/>
            <w:tcBorders>
              <w:top w:val="nil"/>
              <w:left w:val="nil"/>
              <w:bottom w:val="single" w:sz="4" w:space="0" w:color="auto"/>
              <w:right w:val="single" w:sz="4" w:space="0" w:color="auto"/>
            </w:tcBorders>
            <w:shd w:val="clear" w:color="auto" w:fill="auto"/>
            <w:hideMark/>
          </w:tcPr>
          <w:p w14:paraId="656C3270"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НАЛОГИ НА СОВОКУПНЫЙ ДОХОД</w:t>
            </w:r>
          </w:p>
        </w:tc>
        <w:tc>
          <w:tcPr>
            <w:tcW w:w="2200" w:type="dxa"/>
            <w:tcBorders>
              <w:top w:val="nil"/>
              <w:left w:val="nil"/>
              <w:bottom w:val="single" w:sz="4" w:space="0" w:color="auto"/>
              <w:right w:val="single" w:sz="4" w:space="0" w:color="auto"/>
            </w:tcBorders>
            <w:shd w:val="clear" w:color="auto" w:fill="auto"/>
            <w:noWrap/>
            <w:vAlign w:val="bottom"/>
            <w:hideMark/>
          </w:tcPr>
          <w:p w14:paraId="02D7E209"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1,30000</w:t>
            </w:r>
          </w:p>
        </w:tc>
        <w:tc>
          <w:tcPr>
            <w:tcW w:w="36" w:type="dxa"/>
            <w:vAlign w:val="center"/>
            <w:hideMark/>
          </w:tcPr>
          <w:p w14:paraId="2F07239A"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E470675"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00B370"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33F0851D"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2D2F7092"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1 05 03000 01 0000 110</w:t>
            </w:r>
          </w:p>
        </w:tc>
        <w:tc>
          <w:tcPr>
            <w:tcW w:w="3640" w:type="dxa"/>
            <w:tcBorders>
              <w:top w:val="nil"/>
              <w:left w:val="nil"/>
              <w:bottom w:val="single" w:sz="4" w:space="0" w:color="auto"/>
              <w:right w:val="single" w:sz="4" w:space="0" w:color="auto"/>
            </w:tcBorders>
            <w:shd w:val="clear" w:color="auto" w:fill="auto"/>
            <w:hideMark/>
          </w:tcPr>
          <w:p w14:paraId="0FFE4C03" w14:textId="77777777" w:rsidR="00C84A95" w:rsidRPr="00C84A95" w:rsidRDefault="00C84A95" w:rsidP="00C84A95">
            <w:pPr>
              <w:spacing w:after="0" w:line="240" w:lineRule="auto"/>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Единый сельскохозяйственный налог</w:t>
            </w:r>
          </w:p>
        </w:tc>
        <w:tc>
          <w:tcPr>
            <w:tcW w:w="2200" w:type="dxa"/>
            <w:tcBorders>
              <w:top w:val="nil"/>
              <w:left w:val="nil"/>
              <w:bottom w:val="single" w:sz="4" w:space="0" w:color="auto"/>
              <w:right w:val="single" w:sz="4" w:space="0" w:color="auto"/>
            </w:tcBorders>
            <w:shd w:val="clear" w:color="auto" w:fill="auto"/>
            <w:noWrap/>
            <w:vAlign w:val="bottom"/>
            <w:hideMark/>
          </w:tcPr>
          <w:p w14:paraId="29B6C0B2" w14:textId="77777777" w:rsidR="00C84A95" w:rsidRPr="00C84A95" w:rsidRDefault="00C84A95" w:rsidP="00C84A95">
            <w:pPr>
              <w:spacing w:after="0" w:line="240" w:lineRule="auto"/>
              <w:jc w:val="right"/>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1,30000</w:t>
            </w:r>
          </w:p>
        </w:tc>
        <w:tc>
          <w:tcPr>
            <w:tcW w:w="36" w:type="dxa"/>
            <w:vAlign w:val="center"/>
            <w:hideMark/>
          </w:tcPr>
          <w:p w14:paraId="630B2994"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21657598"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F7B5D"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3BC75DA"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182</w:t>
            </w:r>
          </w:p>
        </w:tc>
        <w:tc>
          <w:tcPr>
            <w:tcW w:w="2760" w:type="dxa"/>
            <w:tcBorders>
              <w:top w:val="nil"/>
              <w:left w:val="nil"/>
              <w:bottom w:val="single" w:sz="4" w:space="0" w:color="auto"/>
              <w:right w:val="single" w:sz="4" w:space="0" w:color="auto"/>
            </w:tcBorders>
            <w:shd w:val="clear" w:color="auto" w:fill="auto"/>
            <w:vAlign w:val="center"/>
            <w:hideMark/>
          </w:tcPr>
          <w:p w14:paraId="30020895"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1 05 03010 01 0000 110</w:t>
            </w:r>
          </w:p>
        </w:tc>
        <w:tc>
          <w:tcPr>
            <w:tcW w:w="3640" w:type="dxa"/>
            <w:tcBorders>
              <w:top w:val="nil"/>
              <w:left w:val="nil"/>
              <w:bottom w:val="single" w:sz="4" w:space="0" w:color="auto"/>
              <w:right w:val="single" w:sz="4" w:space="0" w:color="auto"/>
            </w:tcBorders>
            <w:shd w:val="clear" w:color="auto" w:fill="auto"/>
            <w:hideMark/>
          </w:tcPr>
          <w:p w14:paraId="5910148B"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Единый сельскохозяйственный налог</w:t>
            </w:r>
          </w:p>
        </w:tc>
        <w:tc>
          <w:tcPr>
            <w:tcW w:w="2200" w:type="dxa"/>
            <w:tcBorders>
              <w:top w:val="nil"/>
              <w:left w:val="nil"/>
              <w:bottom w:val="single" w:sz="4" w:space="0" w:color="auto"/>
              <w:right w:val="single" w:sz="4" w:space="0" w:color="auto"/>
            </w:tcBorders>
            <w:shd w:val="clear" w:color="auto" w:fill="auto"/>
            <w:noWrap/>
            <w:vAlign w:val="bottom"/>
            <w:hideMark/>
          </w:tcPr>
          <w:p w14:paraId="58F0FF39"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1,30000</w:t>
            </w:r>
          </w:p>
        </w:tc>
        <w:tc>
          <w:tcPr>
            <w:tcW w:w="36" w:type="dxa"/>
            <w:vAlign w:val="center"/>
            <w:hideMark/>
          </w:tcPr>
          <w:p w14:paraId="307C08AC"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13871A71"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D0A28"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285B7461"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578C6A87"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1 06 00000 00 0000 000</w:t>
            </w:r>
          </w:p>
        </w:tc>
        <w:tc>
          <w:tcPr>
            <w:tcW w:w="3640" w:type="dxa"/>
            <w:tcBorders>
              <w:top w:val="nil"/>
              <w:left w:val="nil"/>
              <w:bottom w:val="single" w:sz="4" w:space="0" w:color="auto"/>
              <w:right w:val="single" w:sz="4" w:space="0" w:color="auto"/>
            </w:tcBorders>
            <w:shd w:val="clear" w:color="auto" w:fill="auto"/>
            <w:hideMark/>
          </w:tcPr>
          <w:p w14:paraId="40DFAD36"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НАЛОГИ НА ИМУЩЕСТВО</w:t>
            </w:r>
          </w:p>
        </w:tc>
        <w:tc>
          <w:tcPr>
            <w:tcW w:w="2200" w:type="dxa"/>
            <w:tcBorders>
              <w:top w:val="nil"/>
              <w:left w:val="nil"/>
              <w:bottom w:val="single" w:sz="4" w:space="0" w:color="auto"/>
              <w:right w:val="single" w:sz="4" w:space="0" w:color="auto"/>
            </w:tcBorders>
            <w:shd w:val="clear" w:color="auto" w:fill="auto"/>
            <w:noWrap/>
            <w:vAlign w:val="bottom"/>
            <w:hideMark/>
          </w:tcPr>
          <w:p w14:paraId="6004C73C"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655,00000</w:t>
            </w:r>
          </w:p>
        </w:tc>
        <w:tc>
          <w:tcPr>
            <w:tcW w:w="36" w:type="dxa"/>
            <w:vAlign w:val="center"/>
            <w:hideMark/>
          </w:tcPr>
          <w:p w14:paraId="325C21BD"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7132324"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0E1F2B"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55CE7E5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6DD21257"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1 06 01000 00 0000 110</w:t>
            </w:r>
          </w:p>
        </w:tc>
        <w:tc>
          <w:tcPr>
            <w:tcW w:w="3640" w:type="dxa"/>
            <w:tcBorders>
              <w:top w:val="nil"/>
              <w:left w:val="nil"/>
              <w:bottom w:val="single" w:sz="4" w:space="0" w:color="auto"/>
              <w:right w:val="single" w:sz="4" w:space="0" w:color="auto"/>
            </w:tcBorders>
            <w:shd w:val="clear" w:color="auto" w:fill="auto"/>
            <w:hideMark/>
          </w:tcPr>
          <w:p w14:paraId="2F169708" w14:textId="77777777" w:rsidR="00C84A95" w:rsidRPr="00C84A95" w:rsidRDefault="00C84A95" w:rsidP="00C84A95">
            <w:pPr>
              <w:spacing w:after="0" w:line="240" w:lineRule="auto"/>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Налог на имущество физических лиц</w:t>
            </w:r>
          </w:p>
        </w:tc>
        <w:tc>
          <w:tcPr>
            <w:tcW w:w="2200" w:type="dxa"/>
            <w:tcBorders>
              <w:top w:val="nil"/>
              <w:left w:val="nil"/>
              <w:bottom w:val="single" w:sz="4" w:space="0" w:color="auto"/>
              <w:right w:val="single" w:sz="4" w:space="0" w:color="auto"/>
            </w:tcBorders>
            <w:shd w:val="clear" w:color="auto" w:fill="auto"/>
            <w:noWrap/>
            <w:vAlign w:val="bottom"/>
            <w:hideMark/>
          </w:tcPr>
          <w:p w14:paraId="10ACD877" w14:textId="77777777" w:rsidR="00C84A95" w:rsidRPr="00C84A95" w:rsidRDefault="00C84A95" w:rsidP="00C84A95">
            <w:pPr>
              <w:spacing w:after="0" w:line="240" w:lineRule="auto"/>
              <w:jc w:val="right"/>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65,00000</w:t>
            </w:r>
          </w:p>
        </w:tc>
        <w:tc>
          <w:tcPr>
            <w:tcW w:w="36" w:type="dxa"/>
            <w:vAlign w:val="center"/>
            <w:hideMark/>
          </w:tcPr>
          <w:p w14:paraId="51F8F671"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472F3F4" w14:textId="77777777" w:rsidTr="00637F8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3810F8"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5EFBB5B"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182</w:t>
            </w:r>
          </w:p>
        </w:tc>
        <w:tc>
          <w:tcPr>
            <w:tcW w:w="2760" w:type="dxa"/>
            <w:tcBorders>
              <w:top w:val="nil"/>
              <w:left w:val="nil"/>
              <w:bottom w:val="single" w:sz="4" w:space="0" w:color="auto"/>
              <w:right w:val="single" w:sz="4" w:space="0" w:color="auto"/>
            </w:tcBorders>
            <w:shd w:val="clear" w:color="auto" w:fill="auto"/>
            <w:vAlign w:val="center"/>
            <w:hideMark/>
          </w:tcPr>
          <w:p w14:paraId="18F373EB"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1 06 01030 10 0000 110</w:t>
            </w:r>
          </w:p>
        </w:tc>
        <w:tc>
          <w:tcPr>
            <w:tcW w:w="3640" w:type="dxa"/>
            <w:tcBorders>
              <w:top w:val="nil"/>
              <w:left w:val="nil"/>
              <w:bottom w:val="single" w:sz="4" w:space="0" w:color="auto"/>
              <w:right w:val="single" w:sz="4" w:space="0" w:color="auto"/>
            </w:tcBorders>
            <w:shd w:val="clear" w:color="auto" w:fill="auto"/>
            <w:hideMark/>
          </w:tcPr>
          <w:p w14:paraId="4EB2BA63"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00" w:type="dxa"/>
            <w:tcBorders>
              <w:top w:val="nil"/>
              <w:left w:val="nil"/>
              <w:bottom w:val="single" w:sz="4" w:space="0" w:color="auto"/>
              <w:right w:val="single" w:sz="4" w:space="0" w:color="auto"/>
            </w:tcBorders>
            <w:shd w:val="clear" w:color="auto" w:fill="auto"/>
            <w:noWrap/>
            <w:vAlign w:val="bottom"/>
            <w:hideMark/>
          </w:tcPr>
          <w:p w14:paraId="39A554C3"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65,00000</w:t>
            </w:r>
          </w:p>
        </w:tc>
        <w:tc>
          <w:tcPr>
            <w:tcW w:w="36" w:type="dxa"/>
            <w:vAlign w:val="center"/>
            <w:hideMark/>
          </w:tcPr>
          <w:p w14:paraId="16B18CCB"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6F74DA8A"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5B7ED"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2B6DC23C"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2CC1480C"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1 06 06000 00 0000 110</w:t>
            </w:r>
          </w:p>
        </w:tc>
        <w:tc>
          <w:tcPr>
            <w:tcW w:w="3640" w:type="dxa"/>
            <w:tcBorders>
              <w:top w:val="nil"/>
              <w:left w:val="nil"/>
              <w:bottom w:val="single" w:sz="4" w:space="0" w:color="auto"/>
              <w:right w:val="single" w:sz="4" w:space="0" w:color="auto"/>
            </w:tcBorders>
            <w:shd w:val="clear" w:color="auto" w:fill="auto"/>
            <w:hideMark/>
          </w:tcPr>
          <w:p w14:paraId="0DF5BC72" w14:textId="77777777" w:rsidR="00C84A95" w:rsidRPr="00C84A95" w:rsidRDefault="00C84A95" w:rsidP="00C84A95">
            <w:pPr>
              <w:spacing w:after="0" w:line="240" w:lineRule="auto"/>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xml:space="preserve">Земельный налог </w:t>
            </w:r>
          </w:p>
        </w:tc>
        <w:tc>
          <w:tcPr>
            <w:tcW w:w="2200" w:type="dxa"/>
            <w:tcBorders>
              <w:top w:val="nil"/>
              <w:left w:val="nil"/>
              <w:bottom w:val="single" w:sz="4" w:space="0" w:color="auto"/>
              <w:right w:val="single" w:sz="4" w:space="0" w:color="auto"/>
            </w:tcBorders>
            <w:shd w:val="clear" w:color="auto" w:fill="auto"/>
            <w:noWrap/>
            <w:vAlign w:val="bottom"/>
            <w:hideMark/>
          </w:tcPr>
          <w:p w14:paraId="274B0ADA" w14:textId="77777777" w:rsidR="00C84A95" w:rsidRPr="00C84A95" w:rsidRDefault="00C84A95" w:rsidP="00C84A95">
            <w:pPr>
              <w:spacing w:after="0" w:line="240" w:lineRule="auto"/>
              <w:jc w:val="right"/>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590,00000</w:t>
            </w:r>
          </w:p>
        </w:tc>
        <w:tc>
          <w:tcPr>
            <w:tcW w:w="36" w:type="dxa"/>
            <w:vAlign w:val="center"/>
            <w:hideMark/>
          </w:tcPr>
          <w:p w14:paraId="04EC11D5"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195E1D5B"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0C8E1"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0575D8B"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182</w:t>
            </w:r>
          </w:p>
        </w:tc>
        <w:tc>
          <w:tcPr>
            <w:tcW w:w="2760" w:type="dxa"/>
            <w:tcBorders>
              <w:top w:val="nil"/>
              <w:left w:val="nil"/>
              <w:bottom w:val="single" w:sz="4" w:space="0" w:color="auto"/>
              <w:right w:val="single" w:sz="4" w:space="0" w:color="auto"/>
            </w:tcBorders>
            <w:shd w:val="clear" w:color="auto" w:fill="auto"/>
            <w:vAlign w:val="center"/>
            <w:hideMark/>
          </w:tcPr>
          <w:p w14:paraId="12AC7670"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1 06 06030 00 0000 110</w:t>
            </w:r>
          </w:p>
        </w:tc>
        <w:tc>
          <w:tcPr>
            <w:tcW w:w="3640" w:type="dxa"/>
            <w:tcBorders>
              <w:top w:val="nil"/>
              <w:left w:val="nil"/>
              <w:bottom w:val="single" w:sz="4" w:space="0" w:color="auto"/>
              <w:right w:val="single" w:sz="4" w:space="0" w:color="auto"/>
            </w:tcBorders>
            <w:shd w:val="clear" w:color="auto" w:fill="auto"/>
            <w:hideMark/>
          </w:tcPr>
          <w:p w14:paraId="7D487176"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Земельный налог с организаций</w:t>
            </w:r>
          </w:p>
        </w:tc>
        <w:tc>
          <w:tcPr>
            <w:tcW w:w="2200" w:type="dxa"/>
            <w:tcBorders>
              <w:top w:val="nil"/>
              <w:left w:val="nil"/>
              <w:bottom w:val="single" w:sz="4" w:space="0" w:color="auto"/>
              <w:right w:val="single" w:sz="4" w:space="0" w:color="auto"/>
            </w:tcBorders>
            <w:shd w:val="clear" w:color="auto" w:fill="auto"/>
            <w:noWrap/>
            <w:vAlign w:val="bottom"/>
            <w:hideMark/>
          </w:tcPr>
          <w:p w14:paraId="5F35C6B5"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160,00000</w:t>
            </w:r>
          </w:p>
        </w:tc>
        <w:tc>
          <w:tcPr>
            <w:tcW w:w="36" w:type="dxa"/>
            <w:vAlign w:val="center"/>
            <w:hideMark/>
          </w:tcPr>
          <w:p w14:paraId="2D14FDEC"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3942AC6"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8DEA3"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5A1DDFE"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182</w:t>
            </w:r>
          </w:p>
        </w:tc>
        <w:tc>
          <w:tcPr>
            <w:tcW w:w="2760" w:type="dxa"/>
            <w:tcBorders>
              <w:top w:val="nil"/>
              <w:left w:val="nil"/>
              <w:bottom w:val="single" w:sz="4" w:space="0" w:color="auto"/>
              <w:right w:val="single" w:sz="4" w:space="0" w:color="auto"/>
            </w:tcBorders>
            <w:shd w:val="clear" w:color="auto" w:fill="auto"/>
            <w:vAlign w:val="center"/>
            <w:hideMark/>
          </w:tcPr>
          <w:p w14:paraId="0DCE3DC1"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1 06 06040 00 0000 110</w:t>
            </w:r>
          </w:p>
        </w:tc>
        <w:tc>
          <w:tcPr>
            <w:tcW w:w="3640" w:type="dxa"/>
            <w:tcBorders>
              <w:top w:val="nil"/>
              <w:left w:val="nil"/>
              <w:bottom w:val="single" w:sz="4" w:space="0" w:color="auto"/>
              <w:right w:val="single" w:sz="4" w:space="0" w:color="auto"/>
            </w:tcBorders>
            <w:shd w:val="clear" w:color="auto" w:fill="auto"/>
            <w:hideMark/>
          </w:tcPr>
          <w:p w14:paraId="3C23DED8"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Земельный налог с физических лиц</w:t>
            </w:r>
          </w:p>
        </w:tc>
        <w:tc>
          <w:tcPr>
            <w:tcW w:w="2200" w:type="dxa"/>
            <w:tcBorders>
              <w:top w:val="nil"/>
              <w:left w:val="nil"/>
              <w:bottom w:val="single" w:sz="4" w:space="0" w:color="auto"/>
              <w:right w:val="single" w:sz="4" w:space="0" w:color="auto"/>
            </w:tcBorders>
            <w:shd w:val="clear" w:color="auto" w:fill="auto"/>
            <w:noWrap/>
            <w:vAlign w:val="bottom"/>
            <w:hideMark/>
          </w:tcPr>
          <w:p w14:paraId="4728D41E"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430,00000</w:t>
            </w:r>
          </w:p>
        </w:tc>
        <w:tc>
          <w:tcPr>
            <w:tcW w:w="36" w:type="dxa"/>
            <w:vAlign w:val="center"/>
            <w:hideMark/>
          </w:tcPr>
          <w:p w14:paraId="045E5FF7"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78D132E3"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39AF91"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7E112C02"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73D23CDD"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1 08 00000 00 0000 000</w:t>
            </w:r>
          </w:p>
        </w:tc>
        <w:tc>
          <w:tcPr>
            <w:tcW w:w="3640" w:type="dxa"/>
            <w:tcBorders>
              <w:top w:val="nil"/>
              <w:left w:val="nil"/>
              <w:bottom w:val="single" w:sz="4" w:space="0" w:color="auto"/>
              <w:right w:val="single" w:sz="4" w:space="0" w:color="auto"/>
            </w:tcBorders>
            <w:shd w:val="clear" w:color="auto" w:fill="auto"/>
            <w:hideMark/>
          </w:tcPr>
          <w:p w14:paraId="6375D91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ГОСУДАРСТВЕННАЯ ПОШЛИНА</w:t>
            </w:r>
          </w:p>
        </w:tc>
        <w:tc>
          <w:tcPr>
            <w:tcW w:w="2200" w:type="dxa"/>
            <w:tcBorders>
              <w:top w:val="nil"/>
              <w:left w:val="nil"/>
              <w:bottom w:val="single" w:sz="4" w:space="0" w:color="auto"/>
              <w:right w:val="single" w:sz="4" w:space="0" w:color="auto"/>
            </w:tcBorders>
            <w:shd w:val="clear" w:color="auto" w:fill="auto"/>
            <w:noWrap/>
            <w:vAlign w:val="bottom"/>
            <w:hideMark/>
          </w:tcPr>
          <w:p w14:paraId="3B16AD29"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2,00000</w:t>
            </w:r>
          </w:p>
        </w:tc>
        <w:tc>
          <w:tcPr>
            <w:tcW w:w="36" w:type="dxa"/>
            <w:vAlign w:val="center"/>
            <w:hideMark/>
          </w:tcPr>
          <w:p w14:paraId="6FFDDB41"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0B9B4539" w14:textId="77777777" w:rsidTr="00637F8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9A2C6C"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1A6EBC0"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4BAEE749"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1 08 04000 01 0000 110</w:t>
            </w:r>
          </w:p>
        </w:tc>
        <w:tc>
          <w:tcPr>
            <w:tcW w:w="3640" w:type="dxa"/>
            <w:tcBorders>
              <w:top w:val="nil"/>
              <w:left w:val="nil"/>
              <w:bottom w:val="nil"/>
              <w:right w:val="nil"/>
            </w:tcBorders>
            <w:shd w:val="clear" w:color="auto" w:fill="auto"/>
            <w:hideMark/>
          </w:tcPr>
          <w:p w14:paraId="0FEBC0C0" w14:textId="77777777" w:rsidR="00C84A95" w:rsidRPr="00C84A95" w:rsidRDefault="00C84A95" w:rsidP="00C84A95">
            <w:pPr>
              <w:spacing w:after="0" w:line="240" w:lineRule="auto"/>
              <w:rPr>
                <w:rFonts w:ascii="Times New Roman" w:eastAsia="Times New Roman" w:hAnsi="Times New Roman" w:cs="Times New Roman"/>
                <w:i/>
                <w:iCs/>
                <w:color w:val="000000"/>
                <w:lang w:eastAsia="ru-RU"/>
              </w:rPr>
            </w:pPr>
            <w:r w:rsidRPr="00C84A95">
              <w:rPr>
                <w:rFonts w:ascii="Times New Roman" w:eastAsia="Times New Roman" w:hAnsi="Times New Roman" w:cs="Times New Roman"/>
                <w:i/>
                <w:iCs/>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24E486F"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2,00000</w:t>
            </w:r>
          </w:p>
        </w:tc>
        <w:tc>
          <w:tcPr>
            <w:tcW w:w="36" w:type="dxa"/>
            <w:vAlign w:val="center"/>
            <w:hideMark/>
          </w:tcPr>
          <w:p w14:paraId="703DBD7D"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A93DAA7" w14:textId="77777777" w:rsidTr="00637F87">
        <w:trPr>
          <w:trHeight w:val="15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BB42E5"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14:paraId="510224F4"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861</w:t>
            </w:r>
          </w:p>
        </w:tc>
        <w:tc>
          <w:tcPr>
            <w:tcW w:w="2760" w:type="dxa"/>
            <w:tcBorders>
              <w:top w:val="nil"/>
              <w:left w:val="nil"/>
              <w:bottom w:val="single" w:sz="4" w:space="0" w:color="auto"/>
              <w:right w:val="single" w:sz="4" w:space="0" w:color="auto"/>
            </w:tcBorders>
            <w:shd w:val="clear" w:color="auto" w:fill="auto"/>
            <w:vAlign w:val="center"/>
            <w:hideMark/>
          </w:tcPr>
          <w:p w14:paraId="5A5095B5"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1 08 04020 01 0000 110</w:t>
            </w:r>
          </w:p>
        </w:tc>
        <w:tc>
          <w:tcPr>
            <w:tcW w:w="3640" w:type="dxa"/>
            <w:tcBorders>
              <w:top w:val="single" w:sz="4" w:space="0" w:color="auto"/>
              <w:left w:val="nil"/>
              <w:bottom w:val="single" w:sz="4" w:space="0" w:color="auto"/>
              <w:right w:val="single" w:sz="4" w:space="0" w:color="auto"/>
            </w:tcBorders>
            <w:shd w:val="clear" w:color="auto" w:fill="auto"/>
            <w:hideMark/>
          </w:tcPr>
          <w:p w14:paraId="608C1E43" w14:textId="77777777" w:rsidR="00C84A95" w:rsidRPr="00C84A95" w:rsidRDefault="00C84A95" w:rsidP="00C84A95">
            <w:pPr>
              <w:spacing w:after="0" w:line="240" w:lineRule="auto"/>
              <w:jc w:val="both"/>
              <w:rPr>
                <w:rFonts w:ascii="Times New Roman" w:eastAsia="Times New Roman" w:hAnsi="Times New Roman" w:cs="Times New Roman"/>
                <w:color w:val="000000"/>
                <w:lang w:eastAsia="ru-RU"/>
              </w:rPr>
            </w:pPr>
            <w:r w:rsidRPr="00C84A95">
              <w:rPr>
                <w:rFonts w:ascii="Times New Roman" w:eastAsia="Times New Roman" w:hAnsi="Times New Roman" w:cs="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0" w:type="dxa"/>
            <w:tcBorders>
              <w:top w:val="nil"/>
              <w:left w:val="nil"/>
              <w:bottom w:val="single" w:sz="4" w:space="0" w:color="auto"/>
              <w:right w:val="single" w:sz="4" w:space="0" w:color="auto"/>
            </w:tcBorders>
            <w:shd w:val="clear" w:color="auto" w:fill="auto"/>
            <w:noWrap/>
            <w:vAlign w:val="bottom"/>
            <w:hideMark/>
          </w:tcPr>
          <w:p w14:paraId="7A71E48D"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2,00000</w:t>
            </w:r>
          </w:p>
        </w:tc>
        <w:tc>
          <w:tcPr>
            <w:tcW w:w="36" w:type="dxa"/>
            <w:vAlign w:val="center"/>
            <w:hideMark/>
          </w:tcPr>
          <w:p w14:paraId="7E59EADB"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04E24D39" w14:textId="77777777" w:rsidTr="00637F87">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3825B0"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60AB5CB"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63ECF31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1 11 00000 00 0000 000</w:t>
            </w:r>
          </w:p>
        </w:tc>
        <w:tc>
          <w:tcPr>
            <w:tcW w:w="3640" w:type="dxa"/>
            <w:tcBorders>
              <w:top w:val="nil"/>
              <w:left w:val="nil"/>
              <w:bottom w:val="single" w:sz="4" w:space="0" w:color="auto"/>
              <w:right w:val="single" w:sz="4" w:space="0" w:color="auto"/>
            </w:tcBorders>
            <w:shd w:val="clear" w:color="auto" w:fill="auto"/>
            <w:hideMark/>
          </w:tcPr>
          <w:p w14:paraId="14371BCB"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2200" w:type="dxa"/>
            <w:tcBorders>
              <w:top w:val="nil"/>
              <w:left w:val="nil"/>
              <w:bottom w:val="single" w:sz="4" w:space="0" w:color="auto"/>
              <w:right w:val="single" w:sz="4" w:space="0" w:color="auto"/>
            </w:tcBorders>
            <w:shd w:val="clear" w:color="auto" w:fill="auto"/>
            <w:noWrap/>
            <w:vAlign w:val="bottom"/>
            <w:hideMark/>
          </w:tcPr>
          <w:p w14:paraId="2131EB14"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390,00000</w:t>
            </w:r>
          </w:p>
        </w:tc>
        <w:tc>
          <w:tcPr>
            <w:tcW w:w="36" w:type="dxa"/>
            <w:vAlign w:val="center"/>
            <w:hideMark/>
          </w:tcPr>
          <w:p w14:paraId="131417D0"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49021A1D" w14:textId="77777777" w:rsidTr="00637F87">
        <w:trPr>
          <w:trHeight w:val="19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94232"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762D64BB"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467E61C7"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1 11 09000 00 0000 120</w:t>
            </w:r>
          </w:p>
        </w:tc>
        <w:tc>
          <w:tcPr>
            <w:tcW w:w="3640" w:type="dxa"/>
            <w:tcBorders>
              <w:top w:val="nil"/>
              <w:left w:val="nil"/>
              <w:bottom w:val="single" w:sz="4" w:space="0" w:color="auto"/>
              <w:right w:val="single" w:sz="4" w:space="0" w:color="auto"/>
            </w:tcBorders>
            <w:shd w:val="clear" w:color="auto" w:fill="auto"/>
            <w:hideMark/>
          </w:tcPr>
          <w:p w14:paraId="7979F544" w14:textId="77777777" w:rsidR="00C84A95" w:rsidRPr="00C84A95" w:rsidRDefault="00C84A95" w:rsidP="00C84A95">
            <w:pPr>
              <w:spacing w:after="0" w:line="240" w:lineRule="auto"/>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nil"/>
              <w:bottom w:val="single" w:sz="4" w:space="0" w:color="auto"/>
              <w:right w:val="single" w:sz="4" w:space="0" w:color="auto"/>
            </w:tcBorders>
            <w:shd w:val="clear" w:color="auto" w:fill="auto"/>
            <w:noWrap/>
            <w:vAlign w:val="bottom"/>
            <w:hideMark/>
          </w:tcPr>
          <w:p w14:paraId="56C33A12"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390,00000</w:t>
            </w:r>
          </w:p>
        </w:tc>
        <w:tc>
          <w:tcPr>
            <w:tcW w:w="36" w:type="dxa"/>
            <w:vAlign w:val="center"/>
            <w:hideMark/>
          </w:tcPr>
          <w:p w14:paraId="1A97B4DC"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70A062A5" w14:textId="77777777" w:rsidTr="00637F87">
        <w:trPr>
          <w:trHeight w:val="18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B09B3B"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2401853"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2FF20597"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1 11 09040 00 0000 120</w:t>
            </w:r>
          </w:p>
        </w:tc>
        <w:tc>
          <w:tcPr>
            <w:tcW w:w="3640" w:type="dxa"/>
            <w:tcBorders>
              <w:top w:val="nil"/>
              <w:left w:val="nil"/>
              <w:bottom w:val="single" w:sz="4" w:space="0" w:color="auto"/>
              <w:right w:val="single" w:sz="4" w:space="0" w:color="auto"/>
            </w:tcBorders>
            <w:shd w:val="clear" w:color="auto" w:fill="auto"/>
            <w:hideMark/>
          </w:tcPr>
          <w:p w14:paraId="72CD38B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nil"/>
              <w:bottom w:val="single" w:sz="4" w:space="0" w:color="auto"/>
              <w:right w:val="single" w:sz="4" w:space="0" w:color="auto"/>
            </w:tcBorders>
            <w:shd w:val="clear" w:color="auto" w:fill="auto"/>
            <w:noWrap/>
            <w:vAlign w:val="bottom"/>
            <w:hideMark/>
          </w:tcPr>
          <w:p w14:paraId="46067E0E"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390,00000</w:t>
            </w:r>
          </w:p>
        </w:tc>
        <w:tc>
          <w:tcPr>
            <w:tcW w:w="36" w:type="dxa"/>
            <w:vAlign w:val="center"/>
            <w:hideMark/>
          </w:tcPr>
          <w:p w14:paraId="021EBF5F"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2EA1785E" w14:textId="77777777" w:rsidTr="00637F87">
        <w:trPr>
          <w:trHeight w:val="18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F54A8E"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43A08AD"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861</w:t>
            </w:r>
          </w:p>
        </w:tc>
        <w:tc>
          <w:tcPr>
            <w:tcW w:w="2760" w:type="dxa"/>
            <w:tcBorders>
              <w:top w:val="nil"/>
              <w:left w:val="nil"/>
              <w:bottom w:val="single" w:sz="4" w:space="0" w:color="auto"/>
              <w:right w:val="single" w:sz="4" w:space="0" w:color="auto"/>
            </w:tcBorders>
            <w:shd w:val="clear" w:color="auto" w:fill="auto"/>
            <w:vAlign w:val="center"/>
            <w:hideMark/>
          </w:tcPr>
          <w:p w14:paraId="416B7538"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1 11 09045 10 0000 120</w:t>
            </w:r>
          </w:p>
        </w:tc>
        <w:tc>
          <w:tcPr>
            <w:tcW w:w="3640" w:type="dxa"/>
            <w:tcBorders>
              <w:top w:val="nil"/>
              <w:left w:val="nil"/>
              <w:bottom w:val="single" w:sz="4" w:space="0" w:color="auto"/>
              <w:right w:val="single" w:sz="4" w:space="0" w:color="auto"/>
            </w:tcBorders>
            <w:shd w:val="clear" w:color="auto" w:fill="auto"/>
            <w:hideMark/>
          </w:tcPr>
          <w:p w14:paraId="527CAACD"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0" w:type="dxa"/>
            <w:tcBorders>
              <w:top w:val="nil"/>
              <w:left w:val="nil"/>
              <w:bottom w:val="single" w:sz="4" w:space="0" w:color="auto"/>
              <w:right w:val="single" w:sz="4" w:space="0" w:color="auto"/>
            </w:tcBorders>
            <w:shd w:val="clear" w:color="auto" w:fill="auto"/>
            <w:noWrap/>
            <w:vAlign w:val="bottom"/>
            <w:hideMark/>
          </w:tcPr>
          <w:p w14:paraId="13B162ED"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390,00000</w:t>
            </w:r>
          </w:p>
        </w:tc>
        <w:tc>
          <w:tcPr>
            <w:tcW w:w="36" w:type="dxa"/>
            <w:vAlign w:val="center"/>
            <w:hideMark/>
          </w:tcPr>
          <w:p w14:paraId="172CD985"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11A3A051" w14:textId="77777777" w:rsidTr="00637F87">
        <w:trPr>
          <w:trHeight w:val="660"/>
        </w:trPr>
        <w:tc>
          <w:tcPr>
            <w:tcW w:w="960" w:type="dxa"/>
            <w:tcBorders>
              <w:top w:val="nil"/>
              <w:left w:val="single" w:sz="4" w:space="0" w:color="auto"/>
              <w:bottom w:val="single" w:sz="4" w:space="0" w:color="auto"/>
              <w:right w:val="single" w:sz="4" w:space="0" w:color="auto"/>
            </w:tcBorders>
            <w:shd w:val="clear" w:color="auto" w:fill="auto"/>
            <w:hideMark/>
          </w:tcPr>
          <w:p w14:paraId="039378B5"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hideMark/>
          </w:tcPr>
          <w:p w14:paraId="4B8A60F7"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hideMark/>
          </w:tcPr>
          <w:p w14:paraId="16B6B9D3"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1 14 00000 00 0000 000</w:t>
            </w:r>
          </w:p>
        </w:tc>
        <w:tc>
          <w:tcPr>
            <w:tcW w:w="3640" w:type="dxa"/>
            <w:tcBorders>
              <w:top w:val="nil"/>
              <w:left w:val="nil"/>
              <w:bottom w:val="single" w:sz="4" w:space="0" w:color="auto"/>
              <w:right w:val="single" w:sz="4" w:space="0" w:color="auto"/>
            </w:tcBorders>
            <w:shd w:val="clear" w:color="auto" w:fill="auto"/>
            <w:hideMark/>
          </w:tcPr>
          <w:p w14:paraId="7B03A22D"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ДОХОДЫ ОТ ПРОДАЖИ МАТЕРИАЛЬНЫХ И НЕМАТЕРИАЛЬНЫХ АКТИВОВ</w:t>
            </w:r>
          </w:p>
        </w:tc>
        <w:tc>
          <w:tcPr>
            <w:tcW w:w="2200" w:type="dxa"/>
            <w:tcBorders>
              <w:top w:val="nil"/>
              <w:left w:val="nil"/>
              <w:bottom w:val="single" w:sz="4" w:space="0" w:color="auto"/>
              <w:right w:val="single" w:sz="4" w:space="0" w:color="auto"/>
            </w:tcBorders>
            <w:shd w:val="clear" w:color="auto" w:fill="auto"/>
            <w:vAlign w:val="bottom"/>
            <w:hideMark/>
          </w:tcPr>
          <w:p w14:paraId="55717FF9"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30,00000</w:t>
            </w:r>
          </w:p>
        </w:tc>
        <w:tc>
          <w:tcPr>
            <w:tcW w:w="36" w:type="dxa"/>
            <w:vAlign w:val="center"/>
            <w:hideMark/>
          </w:tcPr>
          <w:p w14:paraId="7E475563"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49A2FD8" w14:textId="77777777" w:rsidTr="00637F8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4A05E3"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2BD0B3B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008BAD62"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1 14 06000 00 0000 430</w:t>
            </w:r>
          </w:p>
        </w:tc>
        <w:tc>
          <w:tcPr>
            <w:tcW w:w="3640" w:type="dxa"/>
            <w:tcBorders>
              <w:top w:val="nil"/>
              <w:left w:val="nil"/>
              <w:bottom w:val="single" w:sz="4" w:space="0" w:color="auto"/>
              <w:right w:val="single" w:sz="4" w:space="0" w:color="auto"/>
            </w:tcBorders>
            <w:shd w:val="clear" w:color="auto" w:fill="auto"/>
            <w:hideMark/>
          </w:tcPr>
          <w:p w14:paraId="09872EAB"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2200" w:type="dxa"/>
            <w:tcBorders>
              <w:top w:val="nil"/>
              <w:left w:val="nil"/>
              <w:bottom w:val="single" w:sz="4" w:space="0" w:color="auto"/>
              <w:right w:val="single" w:sz="4" w:space="0" w:color="auto"/>
            </w:tcBorders>
            <w:shd w:val="clear" w:color="auto" w:fill="auto"/>
            <w:noWrap/>
            <w:vAlign w:val="bottom"/>
            <w:hideMark/>
          </w:tcPr>
          <w:p w14:paraId="22161417"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30,00000</w:t>
            </w:r>
          </w:p>
        </w:tc>
        <w:tc>
          <w:tcPr>
            <w:tcW w:w="36" w:type="dxa"/>
            <w:vAlign w:val="center"/>
            <w:hideMark/>
          </w:tcPr>
          <w:p w14:paraId="440D7DA6"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0B58D8FD" w14:textId="77777777" w:rsidTr="00637F87">
        <w:trPr>
          <w:trHeight w:val="12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2A4E3B"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4080255"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424E22A3"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1 14 06020 00 0000 430</w:t>
            </w:r>
          </w:p>
        </w:tc>
        <w:tc>
          <w:tcPr>
            <w:tcW w:w="3640" w:type="dxa"/>
            <w:tcBorders>
              <w:top w:val="nil"/>
              <w:left w:val="nil"/>
              <w:bottom w:val="single" w:sz="4" w:space="0" w:color="auto"/>
              <w:right w:val="single" w:sz="4" w:space="0" w:color="auto"/>
            </w:tcBorders>
            <w:shd w:val="clear" w:color="auto" w:fill="auto"/>
            <w:hideMark/>
          </w:tcPr>
          <w:p w14:paraId="4A93A40D"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00" w:type="dxa"/>
            <w:tcBorders>
              <w:top w:val="nil"/>
              <w:left w:val="nil"/>
              <w:bottom w:val="single" w:sz="4" w:space="0" w:color="auto"/>
              <w:right w:val="single" w:sz="4" w:space="0" w:color="auto"/>
            </w:tcBorders>
            <w:shd w:val="clear" w:color="auto" w:fill="auto"/>
            <w:noWrap/>
            <w:vAlign w:val="bottom"/>
            <w:hideMark/>
          </w:tcPr>
          <w:p w14:paraId="1D096296"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30,00000</w:t>
            </w:r>
          </w:p>
        </w:tc>
        <w:tc>
          <w:tcPr>
            <w:tcW w:w="36" w:type="dxa"/>
            <w:vAlign w:val="center"/>
            <w:hideMark/>
          </w:tcPr>
          <w:p w14:paraId="0C17E27F"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7668BD3" w14:textId="77777777" w:rsidTr="00637F87">
        <w:trPr>
          <w:trHeight w:val="12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913E3"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14:paraId="27CCCB3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861,00</w:t>
            </w:r>
          </w:p>
        </w:tc>
        <w:tc>
          <w:tcPr>
            <w:tcW w:w="2760" w:type="dxa"/>
            <w:tcBorders>
              <w:top w:val="nil"/>
              <w:left w:val="nil"/>
              <w:bottom w:val="single" w:sz="4" w:space="0" w:color="auto"/>
              <w:right w:val="single" w:sz="4" w:space="0" w:color="auto"/>
            </w:tcBorders>
            <w:shd w:val="clear" w:color="auto" w:fill="auto"/>
            <w:vAlign w:val="center"/>
            <w:hideMark/>
          </w:tcPr>
          <w:p w14:paraId="769D28CA"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1 14 06025 10 0000 430</w:t>
            </w:r>
          </w:p>
        </w:tc>
        <w:tc>
          <w:tcPr>
            <w:tcW w:w="3640" w:type="dxa"/>
            <w:tcBorders>
              <w:top w:val="nil"/>
              <w:left w:val="nil"/>
              <w:bottom w:val="single" w:sz="4" w:space="0" w:color="auto"/>
              <w:right w:val="nil"/>
            </w:tcBorders>
            <w:shd w:val="clear" w:color="auto" w:fill="auto"/>
            <w:hideMark/>
          </w:tcPr>
          <w:p w14:paraId="0632BA7B"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28C624"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30,00000</w:t>
            </w:r>
          </w:p>
        </w:tc>
        <w:tc>
          <w:tcPr>
            <w:tcW w:w="36" w:type="dxa"/>
            <w:vAlign w:val="center"/>
            <w:hideMark/>
          </w:tcPr>
          <w:p w14:paraId="2E463B88"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5F8956CB" w14:textId="77777777" w:rsidTr="00637F8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0EF911"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D75CBBB"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4B159482"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1 16 00000 00 0000 000</w:t>
            </w:r>
          </w:p>
        </w:tc>
        <w:tc>
          <w:tcPr>
            <w:tcW w:w="3640" w:type="dxa"/>
            <w:tcBorders>
              <w:top w:val="nil"/>
              <w:left w:val="nil"/>
              <w:bottom w:val="single" w:sz="4" w:space="0" w:color="auto"/>
              <w:right w:val="single" w:sz="4" w:space="0" w:color="auto"/>
            </w:tcBorders>
            <w:shd w:val="clear" w:color="auto" w:fill="auto"/>
            <w:hideMark/>
          </w:tcPr>
          <w:p w14:paraId="15EF1552"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ШТРАФЫ, САНКЦИИ, ВОЗМЕЩЕНИЕ УЩЕРБА</w:t>
            </w:r>
          </w:p>
        </w:tc>
        <w:tc>
          <w:tcPr>
            <w:tcW w:w="2200" w:type="dxa"/>
            <w:tcBorders>
              <w:top w:val="nil"/>
              <w:left w:val="nil"/>
              <w:bottom w:val="single" w:sz="4" w:space="0" w:color="auto"/>
              <w:right w:val="single" w:sz="4" w:space="0" w:color="auto"/>
            </w:tcBorders>
            <w:shd w:val="clear" w:color="auto" w:fill="auto"/>
            <w:noWrap/>
            <w:vAlign w:val="bottom"/>
            <w:hideMark/>
          </w:tcPr>
          <w:p w14:paraId="1011B951"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2,00000</w:t>
            </w:r>
          </w:p>
        </w:tc>
        <w:tc>
          <w:tcPr>
            <w:tcW w:w="36" w:type="dxa"/>
            <w:vAlign w:val="center"/>
            <w:hideMark/>
          </w:tcPr>
          <w:p w14:paraId="12FF19B1"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34DCA3C8" w14:textId="77777777" w:rsidTr="00637F87">
        <w:trPr>
          <w:trHeight w:val="18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D38C21" w14:textId="77777777" w:rsidR="00C84A95" w:rsidRPr="00C84A95" w:rsidRDefault="00C84A95" w:rsidP="00C84A95">
            <w:pPr>
              <w:spacing w:after="0" w:line="240" w:lineRule="auto"/>
              <w:jc w:val="center"/>
              <w:rPr>
                <w:rFonts w:ascii="Times New Roman" w:eastAsia="Times New Roman" w:hAnsi="Times New Roman" w:cs="Times New Roman"/>
                <w:b/>
                <w:bCs/>
                <w:i/>
                <w:iCs/>
                <w:lang w:eastAsia="ru-RU"/>
              </w:rPr>
            </w:pPr>
            <w:r w:rsidRPr="00C84A95">
              <w:rPr>
                <w:rFonts w:ascii="Times New Roman" w:eastAsia="Times New Roman" w:hAnsi="Times New Roman" w:cs="Times New Roman"/>
                <w:b/>
                <w:bCs/>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78B3946B"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861</w:t>
            </w:r>
          </w:p>
        </w:tc>
        <w:tc>
          <w:tcPr>
            <w:tcW w:w="2760" w:type="dxa"/>
            <w:tcBorders>
              <w:top w:val="nil"/>
              <w:left w:val="nil"/>
              <w:bottom w:val="single" w:sz="4" w:space="0" w:color="auto"/>
              <w:right w:val="single" w:sz="4" w:space="0" w:color="auto"/>
            </w:tcBorders>
            <w:shd w:val="clear" w:color="auto" w:fill="auto"/>
            <w:vAlign w:val="center"/>
            <w:hideMark/>
          </w:tcPr>
          <w:p w14:paraId="1C51C32F"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1 16 07090 10 0000 140</w:t>
            </w:r>
          </w:p>
        </w:tc>
        <w:tc>
          <w:tcPr>
            <w:tcW w:w="3640" w:type="dxa"/>
            <w:tcBorders>
              <w:top w:val="nil"/>
              <w:left w:val="nil"/>
              <w:bottom w:val="single" w:sz="4" w:space="0" w:color="auto"/>
              <w:right w:val="single" w:sz="4" w:space="0" w:color="auto"/>
            </w:tcBorders>
            <w:shd w:val="clear" w:color="auto" w:fill="auto"/>
            <w:hideMark/>
          </w:tcPr>
          <w:p w14:paraId="07B9B4B9" w14:textId="77777777" w:rsidR="00C84A95" w:rsidRPr="00C84A95" w:rsidRDefault="00C84A95" w:rsidP="00C84A95">
            <w:pPr>
              <w:spacing w:after="0" w:line="240" w:lineRule="auto"/>
              <w:jc w:val="both"/>
              <w:rPr>
                <w:rFonts w:ascii="Times New Roman" w:eastAsia="Times New Roman" w:hAnsi="Times New Roman" w:cs="Times New Roman"/>
                <w:color w:val="000000"/>
                <w:lang w:eastAsia="ru-RU"/>
              </w:rPr>
            </w:pPr>
            <w:r w:rsidRPr="00C84A95">
              <w:rPr>
                <w:rFonts w:ascii="Times New Roman" w:eastAsia="Times New Roman" w:hAnsi="Times New Roman" w:cs="Times New Roman"/>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0" w:type="dxa"/>
            <w:tcBorders>
              <w:top w:val="nil"/>
              <w:left w:val="nil"/>
              <w:bottom w:val="single" w:sz="4" w:space="0" w:color="auto"/>
              <w:right w:val="single" w:sz="4" w:space="0" w:color="auto"/>
            </w:tcBorders>
            <w:shd w:val="clear" w:color="auto" w:fill="auto"/>
            <w:noWrap/>
            <w:vAlign w:val="bottom"/>
            <w:hideMark/>
          </w:tcPr>
          <w:p w14:paraId="7A56DE17"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2,00000</w:t>
            </w:r>
          </w:p>
        </w:tc>
        <w:tc>
          <w:tcPr>
            <w:tcW w:w="36" w:type="dxa"/>
            <w:vAlign w:val="center"/>
            <w:hideMark/>
          </w:tcPr>
          <w:p w14:paraId="71932418" w14:textId="77777777" w:rsidR="00C84A95" w:rsidRPr="00C84A95" w:rsidRDefault="00C84A95" w:rsidP="00C84A95">
            <w:pPr>
              <w:spacing w:after="0" w:line="240" w:lineRule="auto"/>
              <w:rPr>
                <w:rFonts w:ascii="Times New Roman" w:eastAsia="Times New Roman" w:hAnsi="Times New Roman" w:cs="Times New Roman"/>
                <w:lang w:eastAsia="ru-RU"/>
              </w:rPr>
            </w:pPr>
          </w:p>
        </w:tc>
      </w:tr>
      <w:tr w:rsidR="00C84A95" w:rsidRPr="00C84A95" w14:paraId="4103884D" w14:textId="77777777" w:rsidTr="00637F87">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83FB43" w14:textId="77777777" w:rsidR="00C84A95" w:rsidRPr="00C84A95" w:rsidRDefault="00C84A95" w:rsidP="00C84A95">
            <w:pPr>
              <w:spacing w:after="0" w:line="240" w:lineRule="auto"/>
              <w:jc w:val="center"/>
              <w:rPr>
                <w:rFonts w:ascii="Times New Roman" w:eastAsia="Times New Roman" w:hAnsi="Times New Roman" w:cs="Times New Roman"/>
                <w:i/>
                <w:iCs/>
                <w:lang w:eastAsia="ru-RU"/>
              </w:rPr>
            </w:pPr>
            <w:r w:rsidRPr="00C84A95">
              <w:rPr>
                <w:rFonts w:ascii="Times New Roman" w:eastAsia="Times New Roman" w:hAnsi="Times New Roman" w:cs="Times New Roman"/>
                <w:i/>
                <w:i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554AF761"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14:paraId="38012D5D"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3640" w:type="dxa"/>
            <w:tcBorders>
              <w:top w:val="nil"/>
              <w:left w:val="nil"/>
              <w:bottom w:val="single" w:sz="4" w:space="0" w:color="auto"/>
              <w:right w:val="single" w:sz="4" w:space="0" w:color="auto"/>
            </w:tcBorders>
            <w:shd w:val="clear" w:color="auto" w:fill="auto"/>
            <w:hideMark/>
          </w:tcPr>
          <w:p w14:paraId="20361C8F"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xml:space="preserve">Итого налоговых и неналоговых доходов </w:t>
            </w:r>
          </w:p>
        </w:tc>
        <w:tc>
          <w:tcPr>
            <w:tcW w:w="2200" w:type="dxa"/>
            <w:tcBorders>
              <w:top w:val="nil"/>
              <w:left w:val="nil"/>
              <w:bottom w:val="single" w:sz="4" w:space="0" w:color="auto"/>
              <w:right w:val="single" w:sz="4" w:space="0" w:color="auto"/>
            </w:tcBorders>
            <w:shd w:val="clear" w:color="auto" w:fill="auto"/>
            <w:noWrap/>
            <w:vAlign w:val="bottom"/>
            <w:hideMark/>
          </w:tcPr>
          <w:p w14:paraId="56F25045"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1 560,30000</w:t>
            </w:r>
          </w:p>
        </w:tc>
        <w:tc>
          <w:tcPr>
            <w:tcW w:w="36" w:type="dxa"/>
            <w:vAlign w:val="center"/>
            <w:hideMark/>
          </w:tcPr>
          <w:p w14:paraId="28FE5B5B" w14:textId="77777777" w:rsidR="00C84A95" w:rsidRPr="00C84A95" w:rsidRDefault="00C84A95" w:rsidP="00C84A95">
            <w:pPr>
              <w:spacing w:after="0" w:line="240" w:lineRule="auto"/>
              <w:rPr>
                <w:rFonts w:ascii="Times New Roman" w:eastAsia="Times New Roman" w:hAnsi="Times New Roman" w:cs="Times New Roman"/>
                <w:lang w:eastAsia="ru-RU"/>
              </w:rPr>
            </w:pPr>
          </w:p>
        </w:tc>
      </w:tr>
    </w:tbl>
    <w:p w14:paraId="3F90CE6F"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14C57B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8CD9D5C"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31AADC2"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188D56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9708A4B"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D7634F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ADAB9C7"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415DD3C"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05D52DC1"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E48E867"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E08A677"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CE6DE0D"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FE162C0"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4964B45"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4D28901"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BDEDDA1"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FE9437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2CE7EED"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0" w:name="_Hlk154755430"/>
      <w:r w:rsidRPr="0034307D">
        <w:rPr>
          <w:rFonts w:ascii="Times New Roman" w:eastAsia="Times New Roman" w:hAnsi="Times New Roman" w:cs="Times New Roman"/>
          <w:sz w:val="16"/>
          <w:szCs w:val="16"/>
        </w:rPr>
        <w:lastRenderedPageBreak/>
        <w:t>Приложение 2</w:t>
      </w:r>
    </w:p>
    <w:p w14:paraId="76E8419B"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4729CCB9"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299FA0F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6BEEC958"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42AF15DA"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51E620CA"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от 29.12.2023г. № 7</w:t>
      </w:r>
    </w:p>
    <w:bookmarkEnd w:id="0"/>
    <w:p w14:paraId="0484C200"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10180" w:type="dxa"/>
        <w:tblLook w:val="04A0" w:firstRow="1" w:lastRow="0" w:firstColumn="1" w:lastColumn="0" w:noHBand="0" w:noVBand="1"/>
      </w:tblPr>
      <w:tblGrid>
        <w:gridCol w:w="795"/>
        <w:gridCol w:w="2448"/>
        <w:gridCol w:w="5121"/>
        <w:gridCol w:w="1856"/>
        <w:gridCol w:w="222"/>
      </w:tblGrid>
      <w:tr w:rsidR="00C84A95" w:rsidRPr="00C84A95" w14:paraId="1BF01396" w14:textId="77777777" w:rsidTr="00637F87">
        <w:trPr>
          <w:gridAfter w:val="1"/>
          <w:wAfter w:w="36" w:type="dxa"/>
          <w:trHeight w:val="450"/>
        </w:trPr>
        <w:tc>
          <w:tcPr>
            <w:tcW w:w="10144" w:type="dxa"/>
            <w:gridSpan w:val="4"/>
            <w:vMerge w:val="restart"/>
            <w:tcBorders>
              <w:top w:val="nil"/>
              <w:left w:val="nil"/>
              <w:bottom w:val="nil"/>
              <w:right w:val="nil"/>
            </w:tcBorders>
            <w:shd w:val="clear" w:color="auto" w:fill="auto"/>
            <w:vAlign w:val="center"/>
            <w:hideMark/>
          </w:tcPr>
          <w:p w14:paraId="74131A97" w14:textId="77777777" w:rsidR="00C84A95" w:rsidRPr="00C84A95" w:rsidRDefault="00C84A95" w:rsidP="00C84A95">
            <w:pPr>
              <w:spacing w:after="0" w:line="240" w:lineRule="auto"/>
              <w:jc w:val="center"/>
              <w:rPr>
                <w:rFonts w:ascii="Times New Roman" w:eastAsia="Times New Roman" w:hAnsi="Times New Roman" w:cs="Times New Roman"/>
                <w:b/>
                <w:bCs/>
                <w:sz w:val="28"/>
                <w:szCs w:val="28"/>
                <w:lang w:eastAsia="ru-RU"/>
              </w:rPr>
            </w:pPr>
            <w:r w:rsidRPr="00C84A95">
              <w:rPr>
                <w:rFonts w:ascii="Times New Roman" w:eastAsia="Times New Roman" w:hAnsi="Times New Roman" w:cs="Times New Roman"/>
                <w:b/>
                <w:bCs/>
                <w:sz w:val="28"/>
                <w:szCs w:val="28"/>
                <w:lang w:eastAsia="ru-RU"/>
              </w:rPr>
              <w:t>Объем безвозмездных поступлений на 2024 год</w:t>
            </w:r>
          </w:p>
        </w:tc>
      </w:tr>
      <w:tr w:rsidR="00C84A95" w:rsidRPr="00C84A95" w14:paraId="4DC15818" w14:textId="77777777" w:rsidTr="00637F87">
        <w:trPr>
          <w:trHeight w:val="585"/>
        </w:trPr>
        <w:tc>
          <w:tcPr>
            <w:tcW w:w="10144" w:type="dxa"/>
            <w:gridSpan w:val="4"/>
            <w:vMerge/>
            <w:tcBorders>
              <w:top w:val="nil"/>
              <w:left w:val="nil"/>
              <w:bottom w:val="nil"/>
              <w:right w:val="nil"/>
            </w:tcBorders>
            <w:vAlign w:val="center"/>
            <w:hideMark/>
          </w:tcPr>
          <w:p w14:paraId="642C175D" w14:textId="77777777" w:rsidR="00C84A95" w:rsidRPr="00C84A95" w:rsidRDefault="00C84A95" w:rsidP="00C84A95">
            <w:pPr>
              <w:spacing w:after="0" w:line="240" w:lineRule="auto"/>
              <w:rPr>
                <w:rFonts w:ascii="Times New Roman" w:eastAsia="Times New Roman" w:hAnsi="Times New Roman" w:cs="Times New Roman"/>
                <w:b/>
                <w:bCs/>
                <w:sz w:val="28"/>
                <w:szCs w:val="28"/>
                <w:lang w:eastAsia="ru-RU"/>
              </w:rPr>
            </w:pPr>
          </w:p>
        </w:tc>
        <w:tc>
          <w:tcPr>
            <w:tcW w:w="36" w:type="dxa"/>
            <w:tcBorders>
              <w:top w:val="nil"/>
              <w:left w:val="nil"/>
              <w:bottom w:val="nil"/>
              <w:right w:val="nil"/>
            </w:tcBorders>
            <w:shd w:val="clear" w:color="auto" w:fill="auto"/>
            <w:noWrap/>
            <w:vAlign w:val="bottom"/>
            <w:hideMark/>
          </w:tcPr>
          <w:p w14:paraId="0A893BA1" w14:textId="77777777" w:rsidR="00C84A95" w:rsidRPr="00C84A95" w:rsidRDefault="00C84A95" w:rsidP="00C84A95">
            <w:pPr>
              <w:spacing w:after="0" w:line="240" w:lineRule="auto"/>
              <w:jc w:val="center"/>
              <w:rPr>
                <w:rFonts w:ascii="Times New Roman" w:eastAsia="Times New Roman" w:hAnsi="Times New Roman" w:cs="Times New Roman"/>
                <w:b/>
                <w:bCs/>
                <w:sz w:val="28"/>
                <w:szCs w:val="28"/>
                <w:lang w:eastAsia="ru-RU"/>
              </w:rPr>
            </w:pPr>
          </w:p>
        </w:tc>
      </w:tr>
      <w:tr w:rsidR="00C84A95" w:rsidRPr="00C84A95" w14:paraId="7D49EDEC" w14:textId="77777777" w:rsidTr="00637F87">
        <w:trPr>
          <w:trHeight w:val="255"/>
        </w:trPr>
        <w:tc>
          <w:tcPr>
            <w:tcW w:w="719" w:type="dxa"/>
            <w:tcBorders>
              <w:top w:val="nil"/>
              <w:left w:val="nil"/>
              <w:bottom w:val="nil"/>
              <w:right w:val="nil"/>
            </w:tcBorders>
            <w:shd w:val="clear" w:color="auto" w:fill="auto"/>
            <w:noWrap/>
            <w:vAlign w:val="bottom"/>
            <w:hideMark/>
          </w:tcPr>
          <w:p w14:paraId="0D5D6AF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2448" w:type="dxa"/>
            <w:tcBorders>
              <w:top w:val="nil"/>
              <w:left w:val="nil"/>
              <w:bottom w:val="nil"/>
              <w:right w:val="nil"/>
            </w:tcBorders>
            <w:shd w:val="clear" w:color="auto" w:fill="auto"/>
            <w:noWrap/>
            <w:vAlign w:val="center"/>
            <w:hideMark/>
          </w:tcPr>
          <w:p w14:paraId="53DC20F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5121" w:type="dxa"/>
            <w:tcBorders>
              <w:top w:val="nil"/>
              <w:left w:val="nil"/>
              <w:bottom w:val="nil"/>
              <w:right w:val="nil"/>
            </w:tcBorders>
            <w:shd w:val="clear" w:color="auto" w:fill="auto"/>
            <w:noWrap/>
            <w:vAlign w:val="bottom"/>
            <w:hideMark/>
          </w:tcPr>
          <w:p w14:paraId="3EE9DB9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14:paraId="2C9A9969"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proofErr w:type="gramStart"/>
            <w:r w:rsidRPr="00C84A95">
              <w:rPr>
                <w:rFonts w:ascii="Times New Roman" w:eastAsia="Times New Roman" w:hAnsi="Times New Roman" w:cs="Times New Roman"/>
                <w:sz w:val="20"/>
                <w:szCs w:val="20"/>
                <w:lang w:eastAsia="ru-RU"/>
              </w:rPr>
              <w:t>( рублей</w:t>
            </w:r>
            <w:proofErr w:type="gramEnd"/>
            <w:r w:rsidRPr="00C84A95">
              <w:rPr>
                <w:rFonts w:ascii="Times New Roman" w:eastAsia="Times New Roman" w:hAnsi="Times New Roman" w:cs="Times New Roman"/>
                <w:sz w:val="20"/>
                <w:szCs w:val="20"/>
                <w:lang w:eastAsia="ru-RU"/>
              </w:rPr>
              <w:t>)</w:t>
            </w:r>
          </w:p>
        </w:tc>
        <w:tc>
          <w:tcPr>
            <w:tcW w:w="36" w:type="dxa"/>
            <w:vAlign w:val="center"/>
            <w:hideMark/>
          </w:tcPr>
          <w:p w14:paraId="41FC0B4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1CE1FFF" w14:textId="77777777" w:rsidTr="00637F87">
        <w:trPr>
          <w:trHeight w:val="42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60FC"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ГРБС</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6C4A6CE6"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14:paraId="7E40AD16"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Наименование</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123D16D0"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Сумма</w:t>
            </w:r>
          </w:p>
        </w:tc>
        <w:tc>
          <w:tcPr>
            <w:tcW w:w="36" w:type="dxa"/>
            <w:vAlign w:val="center"/>
            <w:hideMark/>
          </w:tcPr>
          <w:p w14:paraId="4CA0D9B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FA6AC9B" w14:textId="77777777" w:rsidTr="00637F87">
        <w:trPr>
          <w:trHeight w:val="48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BAE488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182193E0"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2 00 00000 00 0000 000</w:t>
            </w:r>
          </w:p>
        </w:tc>
        <w:tc>
          <w:tcPr>
            <w:tcW w:w="5121" w:type="dxa"/>
            <w:tcBorders>
              <w:top w:val="nil"/>
              <w:left w:val="nil"/>
              <w:bottom w:val="single" w:sz="4" w:space="0" w:color="auto"/>
              <w:right w:val="single" w:sz="4" w:space="0" w:color="auto"/>
            </w:tcBorders>
            <w:shd w:val="clear" w:color="auto" w:fill="auto"/>
            <w:vAlign w:val="center"/>
            <w:hideMark/>
          </w:tcPr>
          <w:p w14:paraId="5B32C5A0"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БЕЗВОЗМЕЗДНЫЕ ПОСТУПЛЕНИЯ</w:t>
            </w:r>
          </w:p>
        </w:tc>
        <w:tc>
          <w:tcPr>
            <w:tcW w:w="1856" w:type="dxa"/>
            <w:tcBorders>
              <w:top w:val="nil"/>
              <w:left w:val="nil"/>
              <w:bottom w:val="single" w:sz="4" w:space="0" w:color="auto"/>
              <w:right w:val="single" w:sz="4" w:space="0" w:color="auto"/>
            </w:tcBorders>
            <w:shd w:val="clear" w:color="auto" w:fill="auto"/>
            <w:vAlign w:val="center"/>
            <w:hideMark/>
          </w:tcPr>
          <w:p w14:paraId="45D46F61"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6 440 281,15</w:t>
            </w:r>
          </w:p>
        </w:tc>
        <w:tc>
          <w:tcPr>
            <w:tcW w:w="36" w:type="dxa"/>
            <w:vAlign w:val="center"/>
            <w:hideMark/>
          </w:tcPr>
          <w:p w14:paraId="01C1B76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00B7F2" w14:textId="77777777" w:rsidTr="00637F87">
        <w:trPr>
          <w:trHeight w:val="6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838B89D"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730F24A4"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2 02 00000 00 0000 000</w:t>
            </w:r>
          </w:p>
        </w:tc>
        <w:tc>
          <w:tcPr>
            <w:tcW w:w="5121" w:type="dxa"/>
            <w:tcBorders>
              <w:top w:val="nil"/>
              <w:left w:val="nil"/>
              <w:bottom w:val="single" w:sz="4" w:space="0" w:color="auto"/>
              <w:right w:val="single" w:sz="4" w:space="0" w:color="auto"/>
            </w:tcBorders>
            <w:shd w:val="clear" w:color="auto" w:fill="auto"/>
            <w:vAlign w:val="center"/>
            <w:hideMark/>
          </w:tcPr>
          <w:p w14:paraId="26FD9DF7"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1856" w:type="dxa"/>
            <w:tcBorders>
              <w:top w:val="nil"/>
              <w:left w:val="nil"/>
              <w:bottom w:val="single" w:sz="4" w:space="0" w:color="auto"/>
              <w:right w:val="single" w:sz="4" w:space="0" w:color="auto"/>
            </w:tcBorders>
            <w:shd w:val="clear" w:color="auto" w:fill="auto"/>
            <w:vAlign w:val="center"/>
            <w:hideMark/>
          </w:tcPr>
          <w:p w14:paraId="6AA1E644"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6 440 281,15</w:t>
            </w:r>
          </w:p>
        </w:tc>
        <w:tc>
          <w:tcPr>
            <w:tcW w:w="36" w:type="dxa"/>
            <w:vAlign w:val="center"/>
            <w:hideMark/>
          </w:tcPr>
          <w:p w14:paraId="600BC13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128D75A" w14:textId="77777777" w:rsidTr="00637F87">
        <w:trPr>
          <w:trHeight w:val="67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C9D8BA4"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0302EC6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2 02 10000 00 0000 150</w:t>
            </w:r>
          </w:p>
        </w:tc>
        <w:tc>
          <w:tcPr>
            <w:tcW w:w="5121" w:type="dxa"/>
            <w:tcBorders>
              <w:top w:val="nil"/>
              <w:left w:val="nil"/>
              <w:bottom w:val="single" w:sz="4" w:space="0" w:color="auto"/>
              <w:right w:val="single" w:sz="4" w:space="0" w:color="auto"/>
            </w:tcBorders>
            <w:shd w:val="clear" w:color="auto" w:fill="auto"/>
            <w:vAlign w:val="center"/>
            <w:hideMark/>
          </w:tcPr>
          <w:p w14:paraId="2234968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ДОТАЦИИ БЮДЖЕТАМ СУБЪЕКТОВ РОССИЙСКОЙ ФЕДЕРАЦИИ И МУНИЦИПАЛЬНЫХ ОБРАЗОВАНИЙ</w:t>
            </w:r>
          </w:p>
        </w:tc>
        <w:tc>
          <w:tcPr>
            <w:tcW w:w="1856" w:type="dxa"/>
            <w:tcBorders>
              <w:top w:val="nil"/>
              <w:left w:val="nil"/>
              <w:bottom w:val="single" w:sz="4" w:space="0" w:color="auto"/>
              <w:right w:val="single" w:sz="4" w:space="0" w:color="auto"/>
            </w:tcBorders>
            <w:shd w:val="clear" w:color="auto" w:fill="auto"/>
            <w:vAlign w:val="center"/>
            <w:hideMark/>
          </w:tcPr>
          <w:p w14:paraId="56802BE3"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2 175 400,00</w:t>
            </w:r>
          </w:p>
        </w:tc>
        <w:tc>
          <w:tcPr>
            <w:tcW w:w="36" w:type="dxa"/>
            <w:vAlign w:val="center"/>
            <w:hideMark/>
          </w:tcPr>
          <w:p w14:paraId="0E2088B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F94331E" w14:textId="77777777" w:rsidTr="00637F87">
        <w:trPr>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6DA647F"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861</w:t>
            </w:r>
          </w:p>
        </w:tc>
        <w:tc>
          <w:tcPr>
            <w:tcW w:w="2448" w:type="dxa"/>
            <w:tcBorders>
              <w:top w:val="nil"/>
              <w:left w:val="nil"/>
              <w:bottom w:val="single" w:sz="4" w:space="0" w:color="auto"/>
              <w:right w:val="single" w:sz="4" w:space="0" w:color="auto"/>
            </w:tcBorders>
            <w:shd w:val="clear" w:color="auto" w:fill="auto"/>
            <w:vAlign w:val="center"/>
            <w:hideMark/>
          </w:tcPr>
          <w:p w14:paraId="634E3CF1"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2 02 15001 10 0000 150</w:t>
            </w:r>
          </w:p>
        </w:tc>
        <w:tc>
          <w:tcPr>
            <w:tcW w:w="5121" w:type="dxa"/>
            <w:tcBorders>
              <w:top w:val="nil"/>
              <w:left w:val="nil"/>
              <w:bottom w:val="single" w:sz="4" w:space="0" w:color="auto"/>
              <w:right w:val="single" w:sz="4" w:space="0" w:color="auto"/>
            </w:tcBorders>
            <w:shd w:val="clear" w:color="auto" w:fill="auto"/>
            <w:hideMark/>
          </w:tcPr>
          <w:p w14:paraId="4B84DD77"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1856" w:type="dxa"/>
            <w:tcBorders>
              <w:top w:val="nil"/>
              <w:left w:val="nil"/>
              <w:bottom w:val="single" w:sz="4" w:space="0" w:color="auto"/>
              <w:right w:val="single" w:sz="4" w:space="0" w:color="auto"/>
            </w:tcBorders>
            <w:shd w:val="clear" w:color="auto" w:fill="auto"/>
            <w:vAlign w:val="center"/>
            <w:hideMark/>
          </w:tcPr>
          <w:p w14:paraId="4330F7FF"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2 175 400,00</w:t>
            </w:r>
          </w:p>
        </w:tc>
        <w:tc>
          <w:tcPr>
            <w:tcW w:w="36" w:type="dxa"/>
            <w:vAlign w:val="center"/>
            <w:hideMark/>
          </w:tcPr>
          <w:p w14:paraId="48A6BC5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50B11F2" w14:textId="77777777" w:rsidTr="00637F87">
        <w:trPr>
          <w:trHeight w:val="73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379D3C0"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63BD3C06"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2 02 30000 00 0000 150</w:t>
            </w:r>
          </w:p>
        </w:tc>
        <w:tc>
          <w:tcPr>
            <w:tcW w:w="5121" w:type="dxa"/>
            <w:tcBorders>
              <w:top w:val="nil"/>
              <w:left w:val="nil"/>
              <w:bottom w:val="single" w:sz="4" w:space="0" w:color="auto"/>
              <w:right w:val="single" w:sz="4" w:space="0" w:color="auto"/>
            </w:tcBorders>
            <w:shd w:val="clear" w:color="auto" w:fill="auto"/>
            <w:vAlign w:val="center"/>
            <w:hideMark/>
          </w:tcPr>
          <w:p w14:paraId="6DB492C3"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xml:space="preserve">СУБВЕНЦИИ БЮДЖЕТАМ СУБЪЕКТОВ РОССИЙСКОЙ ФЕДЕРАЦИИ И МУНИЦИПАЛЬНЫХ ОБРАЗОВАНИЙ </w:t>
            </w:r>
          </w:p>
        </w:tc>
        <w:tc>
          <w:tcPr>
            <w:tcW w:w="1856" w:type="dxa"/>
            <w:tcBorders>
              <w:top w:val="nil"/>
              <w:left w:val="nil"/>
              <w:bottom w:val="single" w:sz="4" w:space="0" w:color="auto"/>
              <w:right w:val="single" w:sz="4" w:space="0" w:color="auto"/>
            </w:tcBorders>
            <w:shd w:val="clear" w:color="auto" w:fill="auto"/>
            <w:vAlign w:val="center"/>
            <w:hideMark/>
          </w:tcPr>
          <w:p w14:paraId="436F21D9"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506 800,00</w:t>
            </w:r>
          </w:p>
        </w:tc>
        <w:tc>
          <w:tcPr>
            <w:tcW w:w="36" w:type="dxa"/>
            <w:vAlign w:val="center"/>
            <w:hideMark/>
          </w:tcPr>
          <w:p w14:paraId="197267F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2A68DE8" w14:textId="77777777" w:rsidTr="00637F87">
        <w:trPr>
          <w:trHeight w:val="10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4BC58FE"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861</w:t>
            </w:r>
          </w:p>
        </w:tc>
        <w:tc>
          <w:tcPr>
            <w:tcW w:w="2448" w:type="dxa"/>
            <w:tcBorders>
              <w:top w:val="nil"/>
              <w:left w:val="nil"/>
              <w:bottom w:val="single" w:sz="4" w:space="0" w:color="auto"/>
              <w:right w:val="single" w:sz="4" w:space="0" w:color="auto"/>
            </w:tcBorders>
            <w:shd w:val="clear" w:color="auto" w:fill="auto"/>
            <w:vAlign w:val="center"/>
            <w:hideMark/>
          </w:tcPr>
          <w:p w14:paraId="68AEC736"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2 02 35118 10 0000 150</w:t>
            </w:r>
          </w:p>
        </w:tc>
        <w:tc>
          <w:tcPr>
            <w:tcW w:w="5121" w:type="dxa"/>
            <w:tcBorders>
              <w:top w:val="nil"/>
              <w:left w:val="nil"/>
              <w:bottom w:val="single" w:sz="4" w:space="0" w:color="auto"/>
              <w:right w:val="single" w:sz="4" w:space="0" w:color="auto"/>
            </w:tcBorders>
            <w:shd w:val="clear" w:color="auto" w:fill="auto"/>
            <w:hideMark/>
          </w:tcPr>
          <w:p w14:paraId="141D52A3"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856" w:type="dxa"/>
            <w:tcBorders>
              <w:top w:val="nil"/>
              <w:left w:val="nil"/>
              <w:bottom w:val="single" w:sz="4" w:space="0" w:color="auto"/>
              <w:right w:val="single" w:sz="4" w:space="0" w:color="auto"/>
            </w:tcBorders>
            <w:shd w:val="clear" w:color="auto" w:fill="auto"/>
            <w:vAlign w:val="center"/>
            <w:hideMark/>
          </w:tcPr>
          <w:p w14:paraId="43F7FFE5"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506 800,00</w:t>
            </w:r>
          </w:p>
        </w:tc>
        <w:tc>
          <w:tcPr>
            <w:tcW w:w="36" w:type="dxa"/>
            <w:vAlign w:val="center"/>
            <w:hideMark/>
          </w:tcPr>
          <w:p w14:paraId="1C20D56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7C286B" w14:textId="77777777" w:rsidTr="00637F87">
        <w:trPr>
          <w:trHeight w:val="6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A9EC271"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779635A0"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2 02 90000 00 0000 150</w:t>
            </w:r>
          </w:p>
        </w:tc>
        <w:tc>
          <w:tcPr>
            <w:tcW w:w="5121" w:type="dxa"/>
            <w:tcBorders>
              <w:top w:val="nil"/>
              <w:left w:val="nil"/>
              <w:bottom w:val="single" w:sz="4" w:space="0" w:color="auto"/>
              <w:right w:val="single" w:sz="4" w:space="0" w:color="auto"/>
            </w:tcBorders>
            <w:shd w:val="clear" w:color="auto" w:fill="auto"/>
            <w:vAlign w:val="center"/>
            <w:hideMark/>
          </w:tcPr>
          <w:p w14:paraId="58942D64"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ПРОЧИЕ БЕЗВОЗМЕЗДНЫЕ ПОСТУПЛЕНИЯ ОТ ДРУГИХ БЮДЖЕТОВ БЮДЖЕТНОЙ СИСТЕМЫ</w:t>
            </w:r>
          </w:p>
        </w:tc>
        <w:tc>
          <w:tcPr>
            <w:tcW w:w="1856" w:type="dxa"/>
            <w:tcBorders>
              <w:top w:val="nil"/>
              <w:left w:val="nil"/>
              <w:bottom w:val="single" w:sz="4" w:space="0" w:color="auto"/>
              <w:right w:val="single" w:sz="4" w:space="0" w:color="auto"/>
            </w:tcBorders>
            <w:shd w:val="clear" w:color="auto" w:fill="auto"/>
            <w:vAlign w:val="center"/>
            <w:hideMark/>
          </w:tcPr>
          <w:p w14:paraId="479E2F51"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3 758 081,150</w:t>
            </w:r>
          </w:p>
        </w:tc>
        <w:tc>
          <w:tcPr>
            <w:tcW w:w="36" w:type="dxa"/>
            <w:vAlign w:val="center"/>
            <w:hideMark/>
          </w:tcPr>
          <w:p w14:paraId="1A8A160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BFF8237" w14:textId="77777777" w:rsidTr="00637F87">
        <w:trPr>
          <w:trHeight w:val="6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C275FD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861</w:t>
            </w:r>
          </w:p>
        </w:tc>
        <w:tc>
          <w:tcPr>
            <w:tcW w:w="2448" w:type="dxa"/>
            <w:tcBorders>
              <w:top w:val="nil"/>
              <w:left w:val="nil"/>
              <w:bottom w:val="single" w:sz="4" w:space="0" w:color="auto"/>
              <w:right w:val="single" w:sz="4" w:space="0" w:color="auto"/>
            </w:tcBorders>
            <w:shd w:val="clear" w:color="auto" w:fill="auto"/>
            <w:vAlign w:val="center"/>
            <w:hideMark/>
          </w:tcPr>
          <w:p w14:paraId="4D94CC8A"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2 02 90054 10 0000 150</w:t>
            </w:r>
          </w:p>
        </w:tc>
        <w:tc>
          <w:tcPr>
            <w:tcW w:w="5121" w:type="dxa"/>
            <w:tcBorders>
              <w:top w:val="nil"/>
              <w:left w:val="nil"/>
              <w:bottom w:val="single" w:sz="4" w:space="0" w:color="auto"/>
              <w:right w:val="single" w:sz="4" w:space="0" w:color="auto"/>
            </w:tcBorders>
            <w:shd w:val="clear" w:color="auto" w:fill="auto"/>
            <w:hideMark/>
          </w:tcPr>
          <w:p w14:paraId="6077B9A0"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Прочие безвозмездные поступления в бюджеты сельских поселений от бюджетов муниципальных районов</w:t>
            </w:r>
          </w:p>
        </w:tc>
        <w:tc>
          <w:tcPr>
            <w:tcW w:w="1856" w:type="dxa"/>
            <w:tcBorders>
              <w:top w:val="nil"/>
              <w:left w:val="nil"/>
              <w:bottom w:val="single" w:sz="4" w:space="0" w:color="auto"/>
              <w:right w:val="single" w:sz="4" w:space="0" w:color="auto"/>
            </w:tcBorders>
            <w:shd w:val="clear" w:color="auto" w:fill="auto"/>
            <w:noWrap/>
            <w:vAlign w:val="center"/>
            <w:hideMark/>
          </w:tcPr>
          <w:p w14:paraId="6C1913C0"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3 758 081,150</w:t>
            </w:r>
          </w:p>
        </w:tc>
        <w:tc>
          <w:tcPr>
            <w:tcW w:w="36" w:type="dxa"/>
            <w:vAlign w:val="center"/>
            <w:hideMark/>
          </w:tcPr>
          <w:p w14:paraId="1917AAC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AA392F6" w14:textId="77777777" w:rsidTr="00637F87">
        <w:trPr>
          <w:trHeight w:val="255"/>
        </w:trPr>
        <w:tc>
          <w:tcPr>
            <w:tcW w:w="719" w:type="dxa"/>
            <w:tcBorders>
              <w:top w:val="nil"/>
              <w:left w:val="nil"/>
              <w:bottom w:val="nil"/>
              <w:right w:val="nil"/>
            </w:tcBorders>
            <w:shd w:val="clear" w:color="auto" w:fill="auto"/>
            <w:noWrap/>
            <w:vAlign w:val="bottom"/>
            <w:hideMark/>
          </w:tcPr>
          <w:p w14:paraId="54333D5D" w14:textId="77777777" w:rsidR="00C84A95" w:rsidRPr="00C84A95" w:rsidRDefault="00C84A95" w:rsidP="00C84A95">
            <w:pPr>
              <w:spacing w:after="0" w:line="240" w:lineRule="auto"/>
              <w:jc w:val="right"/>
              <w:rPr>
                <w:rFonts w:ascii="Times New Roman" w:eastAsia="Times New Roman" w:hAnsi="Times New Roman" w:cs="Times New Roman"/>
                <w:lang w:eastAsia="ru-RU"/>
              </w:rPr>
            </w:pPr>
          </w:p>
        </w:tc>
        <w:tc>
          <w:tcPr>
            <w:tcW w:w="2448" w:type="dxa"/>
            <w:tcBorders>
              <w:top w:val="nil"/>
              <w:left w:val="nil"/>
              <w:bottom w:val="nil"/>
              <w:right w:val="nil"/>
            </w:tcBorders>
            <w:shd w:val="clear" w:color="auto" w:fill="auto"/>
            <w:noWrap/>
            <w:vAlign w:val="bottom"/>
            <w:hideMark/>
          </w:tcPr>
          <w:p w14:paraId="4CC5FA4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5121" w:type="dxa"/>
            <w:tcBorders>
              <w:top w:val="nil"/>
              <w:left w:val="nil"/>
              <w:bottom w:val="nil"/>
              <w:right w:val="nil"/>
            </w:tcBorders>
            <w:shd w:val="clear" w:color="auto" w:fill="auto"/>
            <w:noWrap/>
            <w:vAlign w:val="bottom"/>
            <w:hideMark/>
          </w:tcPr>
          <w:p w14:paraId="621EE89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856" w:type="dxa"/>
            <w:tcBorders>
              <w:top w:val="nil"/>
              <w:left w:val="nil"/>
              <w:bottom w:val="nil"/>
              <w:right w:val="nil"/>
            </w:tcBorders>
            <w:shd w:val="clear" w:color="auto" w:fill="auto"/>
            <w:noWrap/>
            <w:vAlign w:val="bottom"/>
            <w:hideMark/>
          </w:tcPr>
          <w:p w14:paraId="56CE5D5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6" w:type="dxa"/>
            <w:vAlign w:val="center"/>
            <w:hideMark/>
          </w:tcPr>
          <w:p w14:paraId="45DFED6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bl>
    <w:p w14:paraId="3049BB9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7AE49A1"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44B5AB1"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9E2EA6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0148454C"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C97251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D76AAD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C84C3FC"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590852B"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451B423"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1" w:name="_Hlk154755470"/>
      <w:r w:rsidRPr="0034307D">
        <w:rPr>
          <w:rFonts w:ascii="Times New Roman" w:eastAsia="Times New Roman" w:hAnsi="Times New Roman" w:cs="Times New Roman"/>
          <w:sz w:val="16"/>
          <w:szCs w:val="16"/>
        </w:rPr>
        <w:lastRenderedPageBreak/>
        <w:t>Приложение 3</w:t>
      </w:r>
    </w:p>
    <w:p w14:paraId="0D7883C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636318D7"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6BBCE3DE"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487EADD7"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3EDFE40D"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2E3CA37C"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от 29.12.2023г. № 7</w:t>
      </w:r>
    </w:p>
    <w:bookmarkEnd w:id="1"/>
    <w:p w14:paraId="6758A0F0"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10315" w:type="dxa"/>
        <w:tblLook w:val="04A0" w:firstRow="1" w:lastRow="0" w:firstColumn="1" w:lastColumn="0" w:noHBand="0" w:noVBand="1"/>
      </w:tblPr>
      <w:tblGrid>
        <w:gridCol w:w="717"/>
        <w:gridCol w:w="7506"/>
        <w:gridCol w:w="1850"/>
        <w:gridCol w:w="242"/>
      </w:tblGrid>
      <w:tr w:rsidR="00C84A95" w:rsidRPr="00C84A95" w14:paraId="321D1652" w14:textId="77777777" w:rsidTr="00637F87">
        <w:trPr>
          <w:gridAfter w:val="1"/>
          <w:wAfter w:w="242" w:type="dxa"/>
          <w:trHeight w:val="450"/>
        </w:trPr>
        <w:tc>
          <w:tcPr>
            <w:tcW w:w="10073" w:type="dxa"/>
            <w:gridSpan w:val="3"/>
            <w:vMerge w:val="restart"/>
            <w:tcBorders>
              <w:top w:val="nil"/>
              <w:left w:val="nil"/>
              <w:bottom w:val="nil"/>
              <w:right w:val="nil"/>
            </w:tcBorders>
            <w:shd w:val="clear" w:color="auto" w:fill="auto"/>
            <w:vAlign w:val="center"/>
            <w:hideMark/>
          </w:tcPr>
          <w:p w14:paraId="4E230FAC"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 xml:space="preserve">Распределение бюджетных ассигнований по разделам и </w:t>
            </w:r>
            <w:proofErr w:type="gramStart"/>
            <w:r w:rsidRPr="00C84A95">
              <w:rPr>
                <w:rFonts w:ascii="Times New Roman" w:eastAsia="Times New Roman" w:hAnsi="Times New Roman" w:cs="Times New Roman"/>
                <w:b/>
                <w:bCs/>
                <w:sz w:val="24"/>
                <w:szCs w:val="24"/>
                <w:lang w:eastAsia="ru-RU"/>
              </w:rPr>
              <w:t>подразделам  классификации</w:t>
            </w:r>
            <w:proofErr w:type="gramEnd"/>
            <w:r w:rsidRPr="00C84A95">
              <w:rPr>
                <w:rFonts w:ascii="Times New Roman" w:eastAsia="Times New Roman" w:hAnsi="Times New Roman" w:cs="Times New Roman"/>
                <w:b/>
                <w:bCs/>
                <w:sz w:val="24"/>
                <w:szCs w:val="24"/>
                <w:lang w:eastAsia="ru-RU"/>
              </w:rPr>
              <w:t xml:space="preserve"> расходов бюджетов на 2024 год</w:t>
            </w:r>
          </w:p>
        </w:tc>
      </w:tr>
      <w:tr w:rsidR="00C84A95" w:rsidRPr="00C84A95" w14:paraId="5D2CFC55" w14:textId="77777777" w:rsidTr="00637F87">
        <w:trPr>
          <w:trHeight w:val="452"/>
        </w:trPr>
        <w:tc>
          <w:tcPr>
            <w:tcW w:w="10073" w:type="dxa"/>
            <w:gridSpan w:val="3"/>
            <w:vMerge/>
            <w:tcBorders>
              <w:top w:val="nil"/>
              <w:left w:val="nil"/>
              <w:bottom w:val="nil"/>
              <w:right w:val="nil"/>
            </w:tcBorders>
            <w:vAlign w:val="center"/>
            <w:hideMark/>
          </w:tcPr>
          <w:p w14:paraId="20EE23A7" w14:textId="77777777" w:rsidR="00C84A95" w:rsidRPr="00C84A95" w:rsidRDefault="00C84A95" w:rsidP="00C84A95">
            <w:pPr>
              <w:spacing w:after="0" w:line="240" w:lineRule="auto"/>
              <w:rPr>
                <w:rFonts w:ascii="Times New Roman" w:eastAsia="Times New Roman" w:hAnsi="Times New Roman" w:cs="Times New Roman"/>
                <w:b/>
                <w:bCs/>
                <w:sz w:val="24"/>
                <w:szCs w:val="24"/>
                <w:lang w:eastAsia="ru-RU"/>
              </w:rPr>
            </w:pPr>
          </w:p>
        </w:tc>
        <w:tc>
          <w:tcPr>
            <w:tcW w:w="242" w:type="dxa"/>
            <w:tcBorders>
              <w:top w:val="nil"/>
              <w:left w:val="nil"/>
              <w:bottom w:val="nil"/>
              <w:right w:val="nil"/>
            </w:tcBorders>
            <w:shd w:val="clear" w:color="auto" w:fill="auto"/>
            <w:noWrap/>
            <w:vAlign w:val="bottom"/>
            <w:hideMark/>
          </w:tcPr>
          <w:p w14:paraId="6ADA8BA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p>
        </w:tc>
      </w:tr>
      <w:tr w:rsidR="00C84A95" w:rsidRPr="00C84A95" w14:paraId="0E00DB8A" w14:textId="77777777" w:rsidTr="00637F87">
        <w:trPr>
          <w:trHeight w:val="265"/>
        </w:trPr>
        <w:tc>
          <w:tcPr>
            <w:tcW w:w="717" w:type="dxa"/>
            <w:tcBorders>
              <w:top w:val="nil"/>
              <w:left w:val="nil"/>
              <w:bottom w:val="nil"/>
              <w:right w:val="nil"/>
            </w:tcBorders>
            <w:shd w:val="clear" w:color="auto" w:fill="auto"/>
            <w:noWrap/>
            <w:vAlign w:val="center"/>
            <w:hideMark/>
          </w:tcPr>
          <w:p w14:paraId="21D9213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7506" w:type="dxa"/>
            <w:tcBorders>
              <w:top w:val="nil"/>
              <w:left w:val="nil"/>
              <w:bottom w:val="nil"/>
              <w:right w:val="nil"/>
            </w:tcBorders>
            <w:shd w:val="clear" w:color="auto" w:fill="auto"/>
            <w:noWrap/>
            <w:vAlign w:val="bottom"/>
            <w:hideMark/>
          </w:tcPr>
          <w:p w14:paraId="21DC411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849" w:type="dxa"/>
            <w:tcBorders>
              <w:top w:val="nil"/>
              <w:left w:val="nil"/>
              <w:bottom w:val="nil"/>
              <w:right w:val="nil"/>
            </w:tcBorders>
            <w:shd w:val="clear" w:color="auto" w:fill="auto"/>
            <w:noWrap/>
            <w:vAlign w:val="bottom"/>
            <w:hideMark/>
          </w:tcPr>
          <w:p w14:paraId="19BA6188"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(рублей)</w:t>
            </w:r>
          </w:p>
        </w:tc>
        <w:tc>
          <w:tcPr>
            <w:tcW w:w="242" w:type="dxa"/>
            <w:vAlign w:val="center"/>
            <w:hideMark/>
          </w:tcPr>
          <w:p w14:paraId="1E3C652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47D8F03" w14:textId="77777777" w:rsidTr="00637F87">
        <w:trPr>
          <w:trHeight w:val="296"/>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14:paraId="51F2FF38"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w:t>
            </w:r>
          </w:p>
        </w:tc>
        <w:tc>
          <w:tcPr>
            <w:tcW w:w="7506" w:type="dxa"/>
            <w:tcBorders>
              <w:top w:val="single" w:sz="4" w:space="0" w:color="auto"/>
              <w:left w:val="nil"/>
              <w:bottom w:val="single" w:sz="4" w:space="0" w:color="auto"/>
              <w:right w:val="single" w:sz="4" w:space="0" w:color="auto"/>
            </w:tcBorders>
            <w:shd w:val="clear" w:color="auto" w:fill="auto"/>
            <w:noWrap/>
            <w:hideMark/>
          </w:tcPr>
          <w:p w14:paraId="7235E91F"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Наименование разделов и подразделов</w:t>
            </w:r>
          </w:p>
        </w:tc>
        <w:tc>
          <w:tcPr>
            <w:tcW w:w="1849" w:type="dxa"/>
            <w:tcBorders>
              <w:top w:val="single" w:sz="4" w:space="0" w:color="auto"/>
              <w:left w:val="nil"/>
              <w:bottom w:val="single" w:sz="4" w:space="0" w:color="auto"/>
              <w:right w:val="single" w:sz="4" w:space="0" w:color="auto"/>
            </w:tcBorders>
            <w:shd w:val="clear" w:color="auto" w:fill="auto"/>
            <w:hideMark/>
          </w:tcPr>
          <w:p w14:paraId="193D4C0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 xml:space="preserve">сумма </w:t>
            </w:r>
          </w:p>
        </w:tc>
        <w:tc>
          <w:tcPr>
            <w:tcW w:w="242" w:type="dxa"/>
            <w:vAlign w:val="center"/>
            <w:hideMark/>
          </w:tcPr>
          <w:p w14:paraId="5F9AE62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8BB318E"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6FE43C2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0100</w:t>
            </w:r>
          </w:p>
        </w:tc>
        <w:tc>
          <w:tcPr>
            <w:tcW w:w="7506" w:type="dxa"/>
            <w:tcBorders>
              <w:top w:val="nil"/>
              <w:left w:val="nil"/>
              <w:bottom w:val="single" w:sz="4" w:space="0" w:color="auto"/>
              <w:right w:val="single" w:sz="4" w:space="0" w:color="auto"/>
            </w:tcBorders>
            <w:shd w:val="clear" w:color="000000" w:fill="CCFFCC"/>
            <w:vAlign w:val="center"/>
            <w:hideMark/>
          </w:tcPr>
          <w:p w14:paraId="21E5A59A"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ОБЩЕГОСУДАРСТВЕННЫЕ ВОПРОСЫ</w:t>
            </w:r>
          </w:p>
        </w:tc>
        <w:tc>
          <w:tcPr>
            <w:tcW w:w="1849" w:type="dxa"/>
            <w:tcBorders>
              <w:top w:val="nil"/>
              <w:left w:val="nil"/>
              <w:bottom w:val="single" w:sz="4" w:space="0" w:color="auto"/>
              <w:right w:val="single" w:sz="4" w:space="0" w:color="auto"/>
            </w:tcBorders>
            <w:shd w:val="clear" w:color="000000" w:fill="CCFFCC"/>
            <w:noWrap/>
            <w:vAlign w:val="center"/>
            <w:hideMark/>
          </w:tcPr>
          <w:p w14:paraId="020EC636"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2 088 720,00</w:t>
            </w:r>
          </w:p>
        </w:tc>
        <w:tc>
          <w:tcPr>
            <w:tcW w:w="242" w:type="dxa"/>
            <w:vAlign w:val="center"/>
            <w:hideMark/>
          </w:tcPr>
          <w:p w14:paraId="0BD6C11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6247967" w14:textId="77777777" w:rsidTr="00637F87">
        <w:trPr>
          <w:trHeight w:val="62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068F203"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0102</w:t>
            </w:r>
          </w:p>
        </w:tc>
        <w:tc>
          <w:tcPr>
            <w:tcW w:w="7506" w:type="dxa"/>
            <w:tcBorders>
              <w:top w:val="nil"/>
              <w:left w:val="nil"/>
              <w:bottom w:val="single" w:sz="4" w:space="0" w:color="auto"/>
              <w:right w:val="single" w:sz="4" w:space="0" w:color="auto"/>
            </w:tcBorders>
            <w:shd w:val="clear" w:color="auto" w:fill="auto"/>
            <w:vAlign w:val="center"/>
            <w:hideMark/>
          </w:tcPr>
          <w:p w14:paraId="65193B0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849" w:type="dxa"/>
            <w:tcBorders>
              <w:top w:val="nil"/>
              <w:left w:val="nil"/>
              <w:bottom w:val="single" w:sz="4" w:space="0" w:color="auto"/>
              <w:right w:val="single" w:sz="4" w:space="0" w:color="auto"/>
            </w:tcBorders>
            <w:shd w:val="clear" w:color="auto" w:fill="auto"/>
            <w:noWrap/>
            <w:vAlign w:val="center"/>
            <w:hideMark/>
          </w:tcPr>
          <w:p w14:paraId="13FB3306"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418 000,00</w:t>
            </w:r>
          </w:p>
        </w:tc>
        <w:tc>
          <w:tcPr>
            <w:tcW w:w="242" w:type="dxa"/>
            <w:vAlign w:val="center"/>
            <w:hideMark/>
          </w:tcPr>
          <w:p w14:paraId="26E123B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FF27EFB" w14:textId="77777777" w:rsidTr="00637F87">
        <w:trPr>
          <w:trHeight w:val="9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0522E4C"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0103</w:t>
            </w:r>
          </w:p>
        </w:tc>
        <w:tc>
          <w:tcPr>
            <w:tcW w:w="7506" w:type="dxa"/>
            <w:tcBorders>
              <w:top w:val="nil"/>
              <w:left w:val="nil"/>
              <w:bottom w:val="single" w:sz="4" w:space="0" w:color="auto"/>
              <w:right w:val="single" w:sz="4" w:space="0" w:color="auto"/>
            </w:tcBorders>
            <w:shd w:val="clear" w:color="auto" w:fill="auto"/>
            <w:vAlign w:val="center"/>
            <w:hideMark/>
          </w:tcPr>
          <w:p w14:paraId="4BC6F732"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9" w:type="dxa"/>
            <w:tcBorders>
              <w:top w:val="nil"/>
              <w:left w:val="nil"/>
              <w:bottom w:val="single" w:sz="4" w:space="0" w:color="auto"/>
              <w:right w:val="single" w:sz="4" w:space="0" w:color="auto"/>
            </w:tcBorders>
            <w:shd w:val="clear" w:color="auto" w:fill="auto"/>
            <w:noWrap/>
            <w:vAlign w:val="center"/>
            <w:hideMark/>
          </w:tcPr>
          <w:p w14:paraId="2B060DFC"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7 000,00</w:t>
            </w:r>
          </w:p>
        </w:tc>
        <w:tc>
          <w:tcPr>
            <w:tcW w:w="242" w:type="dxa"/>
            <w:vAlign w:val="center"/>
            <w:hideMark/>
          </w:tcPr>
          <w:p w14:paraId="225347B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8FF19D8" w14:textId="77777777" w:rsidTr="00637F87">
        <w:trPr>
          <w:trHeight w:val="9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4FE650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0104</w:t>
            </w:r>
          </w:p>
        </w:tc>
        <w:tc>
          <w:tcPr>
            <w:tcW w:w="7506" w:type="dxa"/>
            <w:tcBorders>
              <w:top w:val="nil"/>
              <w:left w:val="nil"/>
              <w:bottom w:val="single" w:sz="4" w:space="0" w:color="auto"/>
              <w:right w:val="single" w:sz="4" w:space="0" w:color="auto"/>
            </w:tcBorders>
            <w:shd w:val="clear" w:color="auto" w:fill="auto"/>
            <w:vAlign w:val="center"/>
            <w:hideMark/>
          </w:tcPr>
          <w:p w14:paraId="6E76DBDD"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9" w:type="dxa"/>
            <w:tcBorders>
              <w:top w:val="nil"/>
              <w:left w:val="nil"/>
              <w:bottom w:val="single" w:sz="4" w:space="0" w:color="auto"/>
              <w:right w:val="single" w:sz="4" w:space="0" w:color="auto"/>
            </w:tcBorders>
            <w:shd w:val="clear" w:color="auto" w:fill="auto"/>
            <w:noWrap/>
            <w:vAlign w:val="center"/>
            <w:hideMark/>
          </w:tcPr>
          <w:p w14:paraId="60DDA611"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1 087 000,00</w:t>
            </w:r>
          </w:p>
        </w:tc>
        <w:tc>
          <w:tcPr>
            <w:tcW w:w="242" w:type="dxa"/>
            <w:vAlign w:val="center"/>
            <w:hideMark/>
          </w:tcPr>
          <w:p w14:paraId="3238D2E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11BFC37" w14:textId="77777777" w:rsidTr="00637F87">
        <w:trPr>
          <w:trHeight w:val="9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D8F42F7"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0106</w:t>
            </w:r>
          </w:p>
        </w:tc>
        <w:tc>
          <w:tcPr>
            <w:tcW w:w="7506" w:type="dxa"/>
            <w:tcBorders>
              <w:top w:val="nil"/>
              <w:left w:val="nil"/>
              <w:bottom w:val="single" w:sz="4" w:space="0" w:color="auto"/>
              <w:right w:val="single" w:sz="4" w:space="0" w:color="auto"/>
            </w:tcBorders>
            <w:shd w:val="clear" w:color="auto" w:fill="auto"/>
            <w:vAlign w:val="center"/>
            <w:hideMark/>
          </w:tcPr>
          <w:p w14:paraId="7C08F337" w14:textId="77777777" w:rsidR="00C84A95" w:rsidRPr="00C84A95" w:rsidRDefault="00C84A95" w:rsidP="00C84A95">
            <w:pPr>
              <w:spacing w:after="0" w:line="240" w:lineRule="auto"/>
              <w:rPr>
                <w:rFonts w:ascii="Times New Roman" w:eastAsia="Times New Roman" w:hAnsi="Times New Roman" w:cs="Times New Roman"/>
                <w:lang w:eastAsia="ru-RU"/>
              </w:rPr>
            </w:pPr>
            <w:proofErr w:type="gramStart"/>
            <w:r w:rsidRPr="00C84A95">
              <w:rPr>
                <w:rFonts w:ascii="Times New Roman" w:eastAsia="Times New Roman" w:hAnsi="Times New Roman" w:cs="Times New Roman"/>
                <w:lang w:eastAsia="ru-RU"/>
              </w:rPr>
              <w:t>Обеспечение  деятельности</w:t>
            </w:r>
            <w:proofErr w:type="gramEnd"/>
            <w:r w:rsidRPr="00C84A95">
              <w:rPr>
                <w:rFonts w:ascii="Times New Roman" w:eastAsia="Times New Roman" w:hAnsi="Times New Roman" w:cs="Times New Roman"/>
                <w:lang w:eastAsia="ru-RU"/>
              </w:rPr>
              <w:t xml:space="preserve">  финансовых, налоговых и  таможенных  органов  финансового (финансово -  бюджетного) надзора</w:t>
            </w:r>
          </w:p>
        </w:tc>
        <w:tc>
          <w:tcPr>
            <w:tcW w:w="1849" w:type="dxa"/>
            <w:tcBorders>
              <w:top w:val="nil"/>
              <w:left w:val="nil"/>
              <w:bottom w:val="single" w:sz="4" w:space="0" w:color="auto"/>
              <w:right w:val="single" w:sz="4" w:space="0" w:color="auto"/>
            </w:tcBorders>
            <w:shd w:val="clear" w:color="auto" w:fill="auto"/>
            <w:noWrap/>
            <w:vAlign w:val="center"/>
            <w:hideMark/>
          </w:tcPr>
          <w:p w14:paraId="7E677DFC"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249 000,00</w:t>
            </w:r>
          </w:p>
        </w:tc>
        <w:tc>
          <w:tcPr>
            <w:tcW w:w="242" w:type="dxa"/>
            <w:vAlign w:val="center"/>
            <w:hideMark/>
          </w:tcPr>
          <w:p w14:paraId="63593A3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D3A661B"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9A7C3D0"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0111</w:t>
            </w:r>
          </w:p>
        </w:tc>
        <w:tc>
          <w:tcPr>
            <w:tcW w:w="7506" w:type="dxa"/>
            <w:tcBorders>
              <w:top w:val="nil"/>
              <w:left w:val="nil"/>
              <w:bottom w:val="single" w:sz="4" w:space="0" w:color="auto"/>
              <w:right w:val="single" w:sz="4" w:space="0" w:color="auto"/>
            </w:tcBorders>
            <w:shd w:val="clear" w:color="auto" w:fill="auto"/>
            <w:vAlign w:val="center"/>
            <w:hideMark/>
          </w:tcPr>
          <w:p w14:paraId="140FE9E4"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Резервные фонды</w:t>
            </w:r>
          </w:p>
        </w:tc>
        <w:tc>
          <w:tcPr>
            <w:tcW w:w="1849" w:type="dxa"/>
            <w:tcBorders>
              <w:top w:val="nil"/>
              <w:left w:val="nil"/>
              <w:bottom w:val="single" w:sz="4" w:space="0" w:color="auto"/>
              <w:right w:val="single" w:sz="4" w:space="0" w:color="auto"/>
            </w:tcBorders>
            <w:shd w:val="clear" w:color="auto" w:fill="auto"/>
            <w:noWrap/>
            <w:vAlign w:val="center"/>
            <w:hideMark/>
          </w:tcPr>
          <w:p w14:paraId="418C95D0"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1 000,00</w:t>
            </w:r>
          </w:p>
        </w:tc>
        <w:tc>
          <w:tcPr>
            <w:tcW w:w="242" w:type="dxa"/>
            <w:vAlign w:val="center"/>
            <w:hideMark/>
          </w:tcPr>
          <w:p w14:paraId="495C191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9B176C7"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46C1E34"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0113</w:t>
            </w:r>
          </w:p>
        </w:tc>
        <w:tc>
          <w:tcPr>
            <w:tcW w:w="7506" w:type="dxa"/>
            <w:tcBorders>
              <w:top w:val="nil"/>
              <w:left w:val="nil"/>
              <w:bottom w:val="single" w:sz="4" w:space="0" w:color="auto"/>
              <w:right w:val="single" w:sz="4" w:space="0" w:color="auto"/>
            </w:tcBorders>
            <w:shd w:val="clear" w:color="auto" w:fill="auto"/>
            <w:vAlign w:val="center"/>
            <w:hideMark/>
          </w:tcPr>
          <w:p w14:paraId="72CFAF97"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Другие общегосударственные вопросы</w:t>
            </w:r>
          </w:p>
        </w:tc>
        <w:tc>
          <w:tcPr>
            <w:tcW w:w="1849" w:type="dxa"/>
            <w:tcBorders>
              <w:top w:val="nil"/>
              <w:left w:val="nil"/>
              <w:bottom w:val="single" w:sz="4" w:space="0" w:color="auto"/>
              <w:right w:val="single" w:sz="4" w:space="0" w:color="auto"/>
            </w:tcBorders>
            <w:shd w:val="clear" w:color="auto" w:fill="auto"/>
            <w:noWrap/>
            <w:vAlign w:val="center"/>
            <w:hideMark/>
          </w:tcPr>
          <w:p w14:paraId="24903A0E"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326 720,00</w:t>
            </w:r>
          </w:p>
        </w:tc>
        <w:tc>
          <w:tcPr>
            <w:tcW w:w="242" w:type="dxa"/>
            <w:vAlign w:val="center"/>
            <w:hideMark/>
          </w:tcPr>
          <w:p w14:paraId="4C0FEAD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84FDDCA"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48267201"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0200</w:t>
            </w:r>
          </w:p>
        </w:tc>
        <w:tc>
          <w:tcPr>
            <w:tcW w:w="7506" w:type="dxa"/>
            <w:tcBorders>
              <w:top w:val="nil"/>
              <w:left w:val="nil"/>
              <w:bottom w:val="single" w:sz="4" w:space="0" w:color="auto"/>
              <w:right w:val="single" w:sz="4" w:space="0" w:color="auto"/>
            </w:tcBorders>
            <w:shd w:val="clear" w:color="000000" w:fill="CCFFCC"/>
            <w:vAlign w:val="center"/>
            <w:hideMark/>
          </w:tcPr>
          <w:p w14:paraId="05F075AC"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НАЦИОНАЛЬНАЯ ОБОРОНА</w:t>
            </w:r>
          </w:p>
        </w:tc>
        <w:tc>
          <w:tcPr>
            <w:tcW w:w="1849" w:type="dxa"/>
            <w:tcBorders>
              <w:top w:val="nil"/>
              <w:left w:val="nil"/>
              <w:bottom w:val="single" w:sz="4" w:space="0" w:color="auto"/>
              <w:right w:val="single" w:sz="4" w:space="0" w:color="auto"/>
            </w:tcBorders>
            <w:shd w:val="clear" w:color="000000" w:fill="CCFFCC"/>
            <w:noWrap/>
            <w:vAlign w:val="center"/>
            <w:hideMark/>
          </w:tcPr>
          <w:p w14:paraId="74DEEAC6"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506 800,00</w:t>
            </w:r>
          </w:p>
        </w:tc>
        <w:tc>
          <w:tcPr>
            <w:tcW w:w="242" w:type="dxa"/>
            <w:vAlign w:val="center"/>
            <w:hideMark/>
          </w:tcPr>
          <w:p w14:paraId="26E19CF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A8895C5"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AFC665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0203</w:t>
            </w:r>
          </w:p>
        </w:tc>
        <w:tc>
          <w:tcPr>
            <w:tcW w:w="7506" w:type="dxa"/>
            <w:tcBorders>
              <w:top w:val="nil"/>
              <w:left w:val="nil"/>
              <w:bottom w:val="single" w:sz="4" w:space="0" w:color="auto"/>
              <w:right w:val="single" w:sz="4" w:space="0" w:color="auto"/>
            </w:tcBorders>
            <w:shd w:val="clear" w:color="auto" w:fill="auto"/>
            <w:vAlign w:val="center"/>
            <w:hideMark/>
          </w:tcPr>
          <w:p w14:paraId="6FEF479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Мобилизационная и вневойсковая подготовка</w:t>
            </w:r>
          </w:p>
        </w:tc>
        <w:tc>
          <w:tcPr>
            <w:tcW w:w="1849" w:type="dxa"/>
            <w:tcBorders>
              <w:top w:val="nil"/>
              <w:left w:val="nil"/>
              <w:bottom w:val="single" w:sz="4" w:space="0" w:color="auto"/>
              <w:right w:val="single" w:sz="4" w:space="0" w:color="auto"/>
            </w:tcBorders>
            <w:shd w:val="clear" w:color="auto" w:fill="auto"/>
            <w:noWrap/>
            <w:vAlign w:val="center"/>
            <w:hideMark/>
          </w:tcPr>
          <w:p w14:paraId="499B1F70"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506 800,00</w:t>
            </w:r>
          </w:p>
        </w:tc>
        <w:tc>
          <w:tcPr>
            <w:tcW w:w="242" w:type="dxa"/>
            <w:vAlign w:val="center"/>
            <w:hideMark/>
          </w:tcPr>
          <w:p w14:paraId="5F11D79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1AC597B" w14:textId="77777777" w:rsidTr="00637F87">
        <w:trPr>
          <w:trHeight w:val="592"/>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74E67F34"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0300</w:t>
            </w:r>
          </w:p>
        </w:tc>
        <w:tc>
          <w:tcPr>
            <w:tcW w:w="7506" w:type="dxa"/>
            <w:tcBorders>
              <w:top w:val="nil"/>
              <w:left w:val="nil"/>
              <w:bottom w:val="single" w:sz="4" w:space="0" w:color="auto"/>
              <w:right w:val="single" w:sz="4" w:space="0" w:color="auto"/>
            </w:tcBorders>
            <w:shd w:val="clear" w:color="000000" w:fill="CCFFCC"/>
            <w:vAlign w:val="center"/>
            <w:hideMark/>
          </w:tcPr>
          <w:p w14:paraId="49AAE986"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1849" w:type="dxa"/>
            <w:tcBorders>
              <w:top w:val="nil"/>
              <w:left w:val="nil"/>
              <w:bottom w:val="single" w:sz="4" w:space="0" w:color="auto"/>
              <w:right w:val="single" w:sz="4" w:space="0" w:color="auto"/>
            </w:tcBorders>
            <w:shd w:val="clear" w:color="000000" w:fill="CCFFCC"/>
            <w:noWrap/>
            <w:vAlign w:val="center"/>
            <w:hideMark/>
          </w:tcPr>
          <w:p w14:paraId="3CCD886E"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60 000,00</w:t>
            </w:r>
          </w:p>
        </w:tc>
        <w:tc>
          <w:tcPr>
            <w:tcW w:w="242" w:type="dxa"/>
            <w:vAlign w:val="center"/>
            <w:hideMark/>
          </w:tcPr>
          <w:p w14:paraId="33F7BA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1C359B2"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BF1A731"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0310</w:t>
            </w:r>
          </w:p>
        </w:tc>
        <w:tc>
          <w:tcPr>
            <w:tcW w:w="7506" w:type="dxa"/>
            <w:tcBorders>
              <w:top w:val="nil"/>
              <w:left w:val="nil"/>
              <w:bottom w:val="single" w:sz="4" w:space="0" w:color="auto"/>
              <w:right w:val="single" w:sz="4" w:space="0" w:color="auto"/>
            </w:tcBorders>
            <w:shd w:val="clear" w:color="auto" w:fill="auto"/>
            <w:vAlign w:val="center"/>
            <w:hideMark/>
          </w:tcPr>
          <w:p w14:paraId="50A7BEAB"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Обеспечение пожарной безопасности</w:t>
            </w:r>
          </w:p>
        </w:tc>
        <w:tc>
          <w:tcPr>
            <w:tcW w:w="1849" w:type="dxa"/>
            <w:tcBorders>
              <w:top w:val="nil"/>
              <w:left w:val="nil"/>
              <w:bottom w:val="single" w:sz="4" w:space="0" w:color="auto"/>
              <w:right w:val="single" w:sz="4" w:space="0" w:color="auto"/>
            </w:tcBorders>
            <w:shd w:val="clear" w:color="auto" w:fill="auto"/>
            <w:noWrap/>
            <w:vAlign w:val="center"/>
            <w:hideMark/>
          </w:tcPr>
          <w:p w14:paraId="4E4A84FB"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60 000,00</w:t>
            </w:r>
          </w:p>
        </w:tc>
        <w:tc>
          <w:tcPr>
            <w:tcW w:w="242" w:type="dxa"/>
            <w:vAlign w:val="center"/>
            <w:hideMark/>
          </w:tcPr>
          <w:p w14:paraId="1BDC696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B3692AD"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6E54E8FD"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0400</w:t>
            </w:r>
          </w:p>
        </w:tc>
        <w:tc>
          <w:tcPr>
            <w:tcW w:w="7506" w:type="dxa"/>
            <w:tcBorders>
              <w:top w:val="nil"/>
              <w:left w:val="nil"/>
              <w:bottom w:val="single" w:sz="4" w:space="0" w:color="auto"/>
              <w:right w:val="single" w:sz="4" w:space="0" w:color="auto"/>
            </w:tcBorders>
            <w:shd w:val="clear" w:color="000000" w:fill="CCFFCC"/>
            <w:vAlign w:val="center"/>
            <w:hideMark/>
          </w:tcPr>
          <w:p w14:paraId="4A7B1E55"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НАЦИОНАЛЬНАЯ ЭКОНОМИКА</w:t>
            </w:r>
          </w:p>
        </w:tc>
        <w:tc>
          <w:tcPr>
            <w:tcW w:w="1849" w:type="dxa"/>
            <w:tcBorders>
              <w:top w:val="nil"/>
              <w:left w:val="nil"/>
              <w:bottom w:val="single" w:sz="4" w:space="0" w:color="auto"/>
              <w:right w:val="single" w:sz="4" w:space="0" w:color="auto"/>
            </w:tcBorders>
            <w:shd w:val="clear" w:color="000000" w:fill="CCFFCC"/>
            <w:noWrap/>
            <w:vAlign w:val="center"/>
            <w:hideMark/>
          </w:tcPr>
          <w:p w14:paraId="7047766C"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2 415 700,00</w:t>
            </w:r>
          </w:p>
        </w:tc>
        <w:tc>
          <w:tcPr>
            <w:tcW w:w="242" w:type="dxa"/>
            <w:vAlign w:val="center"/>
            <w:hideMark/>
          </w:tcPr>
          <w:p w14:paraId="0096FB6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B90C7AA"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7A5D9E8"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0409</w:t>
            </w:r>
          </w:p>
        </w:tc>
        <w:tc>
          <w:tcPr>
            <w:tcW w:w="7506" w:type="dxa"/>
            <w:tcBorders>
              <w:top w:val="nil"/>
              <w:left w:val="nil"/>
              <w:bottom w:val="single" w:sz="4" w:space="0" w:color="auto"/>
              <w:right w:val="single" w:sz="4" w:space="0" w:color="auto"/>
            </w:tcBorders>
            <w:shd w:val="clear" w:color="auto" w:fill="auto"/>
            <w:vAlign w:val="center"/>
            <w:hideMark/>
          </w:tcPr>
          <w:p w14:paraId="70A55D2A"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Дорожное хозяйство (дорожные фонды)</w:t>
            </w:r>
          </w:p>
        </w:tc>
        <w:tc>
          <w:tcPr>
            <w:tcW w:w="1849" w:type="dxa"/>
            <w:tcBorders>
              <w:top w:val="nil"/>
              <w:left w:val="nil"/>
              <w:bottom w:val="single" w:sz="4" w:space="0" w:color="auto"/>
              <w:right w:val="single" w:sz="4" w:space="0" w:color="auto"/>
            </w:tcBorders>
            <w:shd w:val="clear" w:color="auto" w:fill="auto"/>
            <w:noWrap/>
            <w:vAlign w:val="center"/>
            <w:hideMark/>
          </w:tcPr>
          <w:p w14:paraId="12F403D4"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2 415 700,00</w:t>
            </w:r>
          </w:p>
        </w:tc>
        <w:tc>
          <w:tcPr>
            <w:tcW w:w="242" w:type="dxa"/>
            <w:vAlign w:val="center"/>
            <w:hideMark/>
          </w:tcPr>
          <w:p w14:paraId="3643A15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C5F02F"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5C48AEC8"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0500</w:t>
            </w:r>
          </w:p>
        </w:tc>
        <w:tc>
          <w:tcPr>
            <w:tcW w:w="7506" w:type="dxa"/>
            <w:tcBorders>
              <w:top w:val="nil"/>
              <w:left w:val="nil"/>
              <w:bottom w:val="single" w:sz="4" w:space="0" w:color="auto"/>
              <w:right w:val="single" w:sz="4" w:space="0" w:color="auto"/>
            </w:tcBorders>
            <w:shd w:val="clear" w:color="000000" w:fill="CCFFCC"/>
            <w:vAlign w:val="center"/>
            <w:hideMark/>
          </w:tcPr>
          <w:p w14:paraId="6B660951"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ЖИЛИЩНО-КОММУНАЛЬНОЕ ХОЗЯЙСТВО</w:t>
            </w:r>
          </w:p>
        </w:tc>
        <w:tc>
          <w:tcPr>
            <w:tcW w:w="1849" w:type="dxa"/>
            <w:tcBorders>
              <w:top w:val="nil"/>
              <w:left w:val="nil"/>
              <w:bottom w:val="single" w:sz="4" w:space="0" w:color="auto"/>
              <w:right w:val="single" w:sz="4" w:space="0" w:color="auto"/>
            </w:tcBorders>
            <w:shd w:val="clear" w:color="000000" w:fill="CCFFCC"/>
            <w:noWrap/>
            <w:vAlign w:val="center"/>
            <w:hideMark/>
          </w:tcPr>
          <w:p w14:paraId="44806063"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1 551 681,15</w:t>
            </w:r>
          </w:p>
        </w:tc>
        <w:tc>
          <w:tcPr>
            <w:tcW w:w="242" w:type="dxa"/>
            <w:vAlign w:val="center"/>
            <w:hideMark/>
          </w:tcPr>
          <w:p w14:paraId="0BFE887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C9AE439"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A9C0255"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0501</w:t>
            </w:r>
          </w:p>
        </w:tc>
        <w:tc>
          <w:tcPr>
            <w:tcW w:w="7506" w:type="dxa"/>
            <w:tcBorders>
              <w:top w:val="nil"/>
              <w:left w:val="nil"/>
              <w:bottom w:val="single" w:sz="4" w:space="0" w:color="auto"/>
              <w:right w:val="single" w:sz="4" w:space="0" w:color="auto"/>
            </w:tcBorders>
            <w:shd w:val="clear" w:color="auto" w:fill="auto"/>
            <w:vAlign w:val="center"/>
            <w:hideMark/>
          </w:tcPr>
          <w:p w14:paraId="5E1246C0"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Жилищное хозяйство</w:t>
            </w:r>
          </w:p>
        </w:tc>
        <w:tc>
          <w:tcPr>
            <w:tcW w:w="1849" w:type="dxa"/>
            <w:tcBorders>
              <w:top w:val="nil"/>
              <w:left w:val="nil"/>
              <w:bottom w:val="single" w:sz="4" w:space="0" w:color="auto"/>
              <w:right w:val="single" w:sz="4" w:space="0" w:color="auto"/>
            </w:tcBorders>
            <w:shd w:val="clear" w:color="auto" w:fill="auto"/>
            <w:noWrap/>
            <w:vAlign w:val="center"/>
            <w:hideMark/>
          </w:tcPr>
          <w:p w14:paraId="7E3125B6"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150 000,00</w:t>
            </w:r>
          </w:p>
        </w:tc>
        <w:tc>
          <w:tcPr>
            <w:tcW w:w="242" w:type="dxa"/>
            <w:vAlign w:val="center"/>
            <w:hideMark/>
          </w:tcPr>
          <w:p w14:paraId="3E80C1E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1F80570"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D3258D8"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0502</w:t>
            </w:r>
          </w:p>
        </w:tc>
        <w:tc>
          <w:tcPr>
            <w:tcW w:w="7506" w:type="dxa"/>
            <w:tcBorders>
              <w:top w:val="nil"/>
              <w:left w:val="nil"/>
              <w:bottom w:val="single" w:sz="4" w:space="0" w:color="auto"/>
              <w:right w:val="single" w:sz="4" w:space="0" w:color="auto"/>
            </w:tcBorders>
            <w:shd w:val="clear" w:color="auto" w:fill="auto"/>
            <w:vAlign w:val="center"/>
            <w:hideMark/>
          </w:tcPr>
          <w:p w14:paraId="5F870CF1"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Коммунальное хозяйство</w:t>
            </w:r>
          </w:p>
        </w:tc>
        <w:tc>
          <w:tcPr>
            <w:tcW w:w="1849" w:type="dxa"/>
            <w:tcBorders>
              <w:top w:val="nil"/>
              <w:left w:val="nil"/>
              <w:bottom w:val="single" w:sz="4" w:space="0" w:color="auto"/>
              <w:right w:val="single" w:sz="4" w:space="0" w:color="auto"/>
            </w:tcBorders>
            <w:shd w:val="clear" w:color="auto" w:fill="auto"/>
            <w:noWrap/>
            <w:vAlign w:val="center"/>
            <w:hideMark/>
          </w:tcPr>
          <w:p w14:paraId="5B085569"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20 000,00</w:t>
            </w:r>
          </w:p>
        </w:tc>
        <w:tc>
          <w:tcPr>
            <w:tcW w:w="242" w:type="dxa"/>
            <w:vAlign w:val="center"/>
            <w:hideMark/>
          </w:tcPr>
          <w:p w14:paraId="69C1918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404FD7B"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2F57207"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0503</w:t>
            </w:r>
          </w:p>
        </w:tc>
        <w:tc>
          <w:tcPr>
            <w:tcW w:w="7506" w:type="dxa"/>
            <w:tcBorders>
              <w:top w:val="nil"/>
              <w:left w:val="nil"/>
              <w:bottom w:val="single" w:sz="4" w:space="0" w:color="auto"/>
              <w:right w:val="single" w:sz="4" w:space="0" w:color="auto"/>
            </w:tcBorders>
            <w:shd w:val="clear" w:color="auto" w:fill="auto"/>
            <w:vAlign w:val="center"/>
            <w:hideMark/>
          </w:tcPr>
          <w:p w14:paraId="7D24564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Благоустройство</w:t>
            </w:r>
          </w:p>
        </w:tc>
        <w:tc>
          <w:tcPr>
            <w:tcW w:w="1849" w:type="dxa"/>
            <w:tcBorders>
              <w:top w:val="nil"/>
              <w:left w:val="nil"/>
              <w:bottom w:val="single" w:sz="4" w:space="0" w:color="auto"/>
              <w:right w:val="single" w:sz="4" w:space="0" w:color="auto"/>
            </w:tcBorders>
            <w:shd w:val="clear" w:color="auto" w:fill="auto"/>
            <w:noWrap/>
            <w:vAlign w:val="center"/>
            <w:hideMark/>
          </w:tcPr>
          <w:p w14:paraId="760FA70E"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1 381 681,15</w:t>
            </w:r>
          </w:p>
        </w:tc>
        <w:tc>
          <w:tcPr>
            <w:tcW w:w="242" w:type="dxa"/>
            <w:vAlign w:val="center"/>
            <w:hideMark/>
          </w:tcPr>
          <w:p w14:paraId="5188B14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DEBEF25"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4E7D1C9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0800</w:t>
            </w:r>
          </w:p>
        </w:tc>
        <w:tc>
          <w:tcPr>
            <w:tcW w:w="7506" w:type="dxa"/>
            <w:tcBorders>
              <w:top w:val="nil"/>
              <w:left w:val="nil"/>
              <w:bottom w:val="single" w:sz="4" w:space="0" w:color="auto"/>
              <w:right w:val="single" w:sz="4" w:space="0" w:color="auto"/>
            </w:tcBorders>
            <w:shd w:val="clear" w:color="000000" w:fill="CCFFCC"/>
            <w:vAlign w:val="center"/>
            <w:hideMark/>
          </w:tcPr>
          <w:p w14:paraId="30BFB76F"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КУЛЬТУРА, КИНЕМАТОГРАФИЯ</w:t>
            </w:r>
          </w:p>
        </w:tc>
        <w:tc>
          <w:tcPr>
            <w:tcW w:w="1849" w:type="dxa"/>
            <w:tcBorders>
              <w:top w:val="nil"/>
              <w:left w:val="nil"/>
              <w:bottom w:val="single" w:sz="4" w:space="0" w:color="auto"/>
              <w:right w:val="single" w:sz="4" w:space="0" w:color="auto"/>
            </w:tcBorders>
            <w:shd w:val="clear" w:color="000000" w:fill="CCFFCC"/>
            <w:noWrap/>
            <w:vAlign w:val="center"/>
            <w:hideMark/>
          </w:tcPr>
          <w:p w14:paraId="45ECF597"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1 044 400,00</w:t>
            </w:r>
          </w:p>
        </w:tc>
        <w:tc>
          <w:tcPr>
            <w:tcW w:w="242" w:type="dxa"/>
            <w:vAlign w:val="center"/>
            <w:hideMark/>
          </w:tcPr>
          <w:p w14:paraId="2E967AA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D601A56"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F424B2A"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xml:space="preserve">0801 </w:t>
            </w:r>
          </w:p>
        </w:tc>
        <w:tc>
          <w:tcPr>
            <w:tcW w:w="7506" w:type="dxa"/>
            <w:tcBorders>
              <w:top w:val="nil"/>
              <w:left w:val="nil"/>
              <w:bottom w:val="single" w:sz="4" w:space="0" w:color="auto"/>
              <w:right w:val="single" w:sz="4" w:space="0" w:color="auto"/>
            </w:tcBorders>
            <w:shd w:val="clear" w:color="auto" w:fill="auto"/>
            <w:vAlign w:val="center"/>
            <w:hideMark/>
          </w:tcPr>
          <w:p w14:paraId="6D4A533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Культура</w:t>
            </w:r>
          </w:p>
        </w:tc>
        <w:tc>
          <w:tcPr>
            <w:tcW w:w="1849" w:type="dxa"/>
            <w:tcBorders>
              <w:top w:val="nil"/>
              <w:left w:val="nil"/>
              <w:bottom w:val="single" w:sz="4" w:space="0" w:color="auto"/>
              <w:right w:val="single" w:sz="4" w:space="0" w:color="auto"/>
            </w:tcBorders>
            <w:shd w:val="clear" w:color="auto" w:fill="auto"/>
            <w:noWrap/>
            <w:vAlign w:val="center"/>
            <w:hideMark/>
          </w:tcPr>
          <w:p w14:paraId="576821DA"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541 700,00</w:t>
            </w:r>
          </w:p>
        </w:tc>
        <w:tc>
          <w:tcPr>
            <w:tcW w:w="242" w:type="dxa"/>
            <w:vAlign w:val="center"/>
            <w:hideMark/>
          </w:tcPr>
          <w:p w14:paraId="50E7882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36B77A9"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ADF35F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0804</w:t>
            </w:r>
          </w:p>
        </w:tc>
        <w:tc>
          <w:tcPr>
            <w:tcW w:w="7506" w:type="dxa"/>
            <w:tcBorders>
              <w:top w:val="nil"/>
              <w:left w:val="nil"/>
              <w:bottom w:val="single" w:sz="4" w:space="0" w:color="auto"/>
              <w:right w:val="single" w:sz="4" w:space="0" w:color="auto"/>
            </w:tcBorders>
            <w:shd w:val="clear" w:color="auto" w:fill="auto"/>
            <w:vAlign w:val="center"/>
            <w:hideMark/>
          </w:tcPr>
          <w:p w14:paraId="70267E66"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Другие вопросы в области культуры, кинематографии</w:t>
            </w:r>
          </w:p>
        </w:tc>
        <w:tc>
          <w:tcPr>
            <w:tcW w:w="1849" w:type="dxa"/>
            <w:tcBorders>
              <w:top w:val="nil"/>
              <w:left w:val="nil"/>
              <w:bottom w:val="single" w:sz="4" w:space="0" w:color="auto"/>
              <w:right w:val="single" w:sz="4" w:space="0" w:color="auto"/>
            </w:tcBorders>
            <w:shd w:val="clear" w:color="auto" w:fill="auto"/>
            <w:noWrap/>
            <w:vAlign w:val="center"/>
            <w:hideMark/>
          </w:tcPr>
          <w:p w14:paraId="0FCC134E"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502 700,00</w:t>
            </w:r>
          </w:p>
        </w:tc>
        <w:tc>
          <w:tcPr>
            <w:tcW w:w="242" w:type="dxa"/>
            <w:vAlign w:val="center"/>
            <w:hideMark/>
          </w:tcPr>
          <w:p w14:paraId="230D61B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1C605D3" w14:textId="77777777" w:rsidTr="00637F87">
        <w:trPr>
          <w:trHeight w:val="296"/>
        </w:trPr>
        <w:tc>
          <w:tcPr>
            <w:tcW w:w="717" w:type="dxa"/>
            <w:tcBorders>
              <w:top w:val="nil"/>
              <w:left w:val="single" w:sz="4" w:space="0" w:color="auto"/>
              <w:bottom w:val="single" w:sz="4" w:space="0" w:color="auto"/>
              <w:right w:val="single" w:sz="4" w:space="0" w:color="auto"/>
            </w:tcBorders>
            <w:shd w:val="clear" w:color="000000" w:fill="CCFFCC"/>
            <w:noWrap/>
            <w:vAlign w:val="center"/>
            <w:hideMark/>
          </w:tcPr>
          <w:p w14:paraId="5CDA6CBA"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1000</w:t>
            </w:r>
          </w:p>
        </w:tc>
        <w:tc>
          <w:tcPr>
            <w:tcW w:w="7506" w:type="dxa"/>
            <w:tcBorders>
              <w:top w:val="nil"/>
              <w:left w:val="nil"/>
              <w:bottom w:val="single" w:sz="4" w:space="0" w:color="auto"/>
              <w:right w:val="single" w:sz="4" w:space="0" w:color="auto"/>
            </w:tcBorders>
            <w:shd w:val="clear" w:color="000000" w:fill="CCFFCC"/>
            <w:vAlign w:val="center"/>
            <w:hideMark/>
          </w:tcPr>
          <w:p w14:paraId="428A0FB6"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СОЦИАЛЬНАЯ ПОЛИТИКА</w:t>
            </w:r>
          </w:p>
        </w:tc>
        <w:tc>
          <w:tcPr>
            <w:tcW w:w="1849" w:type="dxa"/>
            <w:tcBorders>
              <w:top w:val="nil"/>
              <w:left w:val="nil"/>
              <w:bottom w:val="single" w:sz="4" w:space="0" w:color="auto"/>
              <w:right w:val="single" w:sz="4" w:space="0" w:color="auto"/>
            </w:tcBorders>
            <w:shd w:val="clear" w:color="000000" w:fill="CCFFCC"/>
            <w:noWrap/>
            <w:vAlign w:val="center"/>
            <w:hideMark/>
          </w:tcPr>
          <w:p w14:paraId="4589816C"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333 280,00</w:t>
            </w:r>
          </w:p>
        </w:tc>
        <w:tc>
          <w:tcPr>
            <w:tcW w:w="242" w:type="dxa"/>
            <w:vAlign w:val="center"/>
            <w:hideMark/>
          </w:tcPr>
          <w:p w14:paraId="4736F0F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DBEDD81"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4DA32F0"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1001</w:t>
            </w:r>
          </w:p>
        </w:tc>
        <w:tc>
          <w:tcPr>
            <w:tcW w:w="7506" w:type="dxa"/>
            <w:tcBorders>
              <w:top w:val="nil"/>
              <w:left w:val="nil"/>
              <w:bottom w:val="single" w:sz="4" w:space="0" w:color="auto"/>
              <w:right w:val="single" w:sz="4" w:space="0" w:color="auto"/>
            </w:tcBorders>
            <w:shd w:val="clear" w:color="auto" w:fill="auto"/>
            <w:vAlign w:val="center"/>
            <w:hideMark/>
          </w:tcPr>
          <w:p w14:paraId="01E0FF60"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Пенсионное обеспечение</w:t>
            </w:r>
          </w:p>
        </w:tc>
        <w:tc>
          <w:tcPr>
            <w:tcW w:w="1849" w:type="dxa"/>
            <w:tcBorders>
              <w:top w:val="nil"/>
              <w:left w:val="nil"/>
              <w:bottom w:val="single" w:sz="4" w:space="0" w:color="auto"/>
              <w:right w:val="single" w:sz="4" w:space="0" w:color="auto"/>
            </w:tcBorders>
            <w:shd w:val="clear" w:color="auto" w:fill="auto"/>
            <w:noWrap/>
            <w:vAlign w:val="center"/>
            <w:hideMark/>
          </w:tcPr>
          <w:p w14:paraId="2FB1C5B7"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333 280,00</w:t>
            </w:r>
          </w:p>
        </w:tc>
        <w:tc>
          <w:tcPr>
            <w:tcW w:w="242" w:type="dxa"/>
            <w:vAlign w:val="center"/>
            <w:hideMark/>
          </w:tcPr>
          <w:p w14:paraId="51FACE0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673D873" w14:textId="77777777" w:rsidTr="00637F87">
        <w:trPr>
          <w:trHeight w:val="312"/>
        </w:trPr>
        <w:tc>
          <w:tcPr>
            <w:tcW w:w="717" w:type="dxa"/>
            <w:tcBorders>
              <w:top w:val="nil"/>
              <w:left w:val="single" w:sz="4" w:space="0" w:color="auto"/>
              <w:bottom w:val="single" w:sz="4" w:space="0" w:color="auto"/>
              <w:right w:val="single" w:sz="4" w:space="0" w:color="auto"/>
            </w:tcBorders>
            <w:shd w:val="clear" w:color="auto" w:fill="auto"/>
            <w:noWrap/>
            <w:hideMark/>
          </w:tcPr>
          <w:p w14:paraId="3E44541D"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7506" w:type="dxa"/>
            <w:tcBorders>
              <w:top w:val="nil"/>
              <w:left w:val="nil"/>
              <w:bottom w:val="single" w:sz="4" w:space="0" w:color="auto"/>
              <w:right w:val="single" w:sz="4" w:space="0" w:color="auto"/>
            </w:tcBorders>
            <w:shd w:val="clear" w:color="auto" w:fill="auto"/>
            <w:noWrap/>
            <w:hideMark/>
          </w:tcPr>
          <w:p w14:paraId="5E5BA37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ВСЕГО РАСХОДОВ</w:t>
            </w:r>
          </w:p>
        </w:tc>
        <w:tc>
          <w:tcPr>
            <w:tcW w:w="1849" w:type="dxa"/>
            <w:tcBorders>
              <w:top w:val="nil"/>
              <w:left w:val="nil"/>
              <w:bottom w:val="single" w:sz="4" w:space="0" w:color="auto"/>
              <w:right w:val="single" w:sz="4" w:space="0" w:color="auto"/>
            </w:tcBorders>
            <w:shd w:val="clear" w:color="auto" w:fill="auto"/>
            <w:noWrap/>
            <w:hideMark/>
          </w:tcPr>
          <w:p w14:paraId="7C9BF322"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8 000 581,15</w:t>
            </w:r>
          </w:p>
        </w:tc>
        <w:tc>
          <w:tcPr>
            <w:tcW w:w="242" w:type="dxa"/>
            <w:vAlign w:val="center"/>
            <w:hideMark/>
          </w:tcPr>
          <w:p w14:paraId="05CB61C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bl>
    <w:p w14:paraId="0543B1F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10ED95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7F06208" w14:textId="77777777" w:rsidR="00C84A95" w:rsidRDefault="00C84A95" w:rsidP="00C84A95">
      <w:pPr>
        <w:spacing w:after="200" w:line="276" w:lineRule="auto"/>
        <w:rPr>
          <w:rFonts w:ascii="Times New Roman" w:eastAsia="Times New Roman" w:hAnsi="Times New Roman" w:cs="Times New Roman"/>
          <w:sz w:val="16"/>
          <w:szCs w:val="16"/>
        </w:rPr>
      </w:pPr>
    </w:p>
    <w:p w14:paraId="5C8A5F62" w14:textId="77777777" w:rsidR="0034307D" w:rsidRPr="0034307D" w:rsidRDefault="0034307D" w:rsidP="00C84A95">
      <w:pPr>
        <w:spacing w:after="200" w:line="276" w:lineRule="auto"/>
        <w:rPr>
          <w:rFonts w:ascii="Times New Roman" w:eastAsia="Times New Roman" w:hAnsi="Times New Roman" w:cs="Times New Roman"/>
          <w:sz w:val="16"/>
          <w:szCs w:val="16"/>
        </w:rPr>
      </w:pPr>
    </w:p>
    <w:p w14:paraId="7BED84A7"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2" w:name="_Hlk154755540"/>
      <w:r w:rsidRPr="0034307D">
        <w:rPr>
          <w:rFonts w:ascii="Times New Roman" w:eastAsia="Times New Roman" w:hAnsi="Times New Roman" w:cs="Times New Roman"/>
          <w:sz w:val="16"/>
          <w:szCs w:val="16"/>
        </w:rPr>
        <w:lastRenderedPageBreak/>
        <w:t>Приложение 4</w:t>
      </w:r>
    </w:p>
    <w:p w14:paraId="6206F0E7"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3F54C009"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3157E53F"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140282C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3F5F941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50C0E5A2" w14:textId="77777777" w:rsidR="00C84A95" w:rsidRPr="00C84A95" w:rsidRDefault="00C84A95" w:rsidP="00C84A95">
      <w:pPr>
        <w:tabs>
          <w:tab w:val="left" w:pos="1455"/>
        </w:tabs>
        <w:spacing w:after="0" w:line="240" w:lineRule="atLeast"/>
        <w:jc w:val="right"/>
        <w:rPr>
          <w:rFonts w:ascii="Times New Roman" w:eastAsia="Times New Roman" w:hAnsi="Times New Roman" w:cs="Times New Roman"/>
        </w:rPr>
      </w:pPr>
      <w:r w:rsidRPr="0034307D">
        <w:rPr>
          <w:rFonts w:ascii="Times New Roman" w:eastAsia="Times New Roman" w:hAnsi="Times New Roman" w:cs="Times New Roman"/>
          <w:sz w:val="16"/>
          <w:szCs w:val="16"/>
        </w:rPr>
        <w:t>от 29.12.2023г. № 7</w:t>
      </w:r>
    </w:p>
    <w:p w14:paraId="1336694C" w14:textId="77777777" w:rsidR="00C84A95" w:rsidRPr="00C84A95" w:rsidRDefault="00C84A95" w:rsidP="00C84A95">
      <w:pPr>
        <w:spacing w:after="200" w:line="276" w:lineRule="auto"/>
        <w:rPr>
          <w:rFonts w:ascii="Times New Roman" w:eastAsia="Times New Roman" w:hAnsi="Times New Roman" w:cs="Times New Roman"/>
          <w:sz w:val="28"/>
          <w:szCs w:val="28"/>
        </w:rPr>
      </w:pPr>
    </w:p>
    <w:bookmarkEnd w:id="2"/>
    <w:p w14:paraId="29723C3D"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9966" w:type="dxa"/>
        <w:tblLayout w:type="fixed"/>
        <w:tblLook w:val="04A0" w:firstRow="1" w:lastRow="0" w:firstColumn="1" w:lastColumn="0" w:noHBand="0" w:noVBand="1"/>
      </w:tblPr>
      <w:tblGrid>
        <w:gridCol w:w="511"/>
        <w:gridCol w:w="3072"/>
        <w:gridCol w:w="755"/>
        <w:gridCol w:w="834"/>
        <w:gridCol w:w="1186"/>
        <w:gridCol w:w="1134"/>
        <w:gridCol w:w="933"/>
        <w:gridCol w:w="1302"/>
        <w:gridCol w:w="239"/>
      </w:tblGrid>
      <w:tr w:rsidR="00C84A95" w:rsidRPr="00C84A95" w14:paraId="55D8CBED" w14:textId="77777777" w:rsidTr="00C84A95">
        <w:trPr>
          <w:gridAfter w:val="1"/>
          <w:wAfter w:w="239" w:type="dxa"/>
          <w:trHeight w:val="450"/>
        </w:trPr>
        <w:tc>
          <w:tcPr>
            <w:tcW w:w="9727" w:type="dxa"/>
            <w:gridSpan w:val="8"/>
            <w:vMerge w:val="restart"/>
            <w:tcBorders>
              <w:top w:val="nil"/>
              <w:left w:val="nil"/>
              <w:bottom w:val="nil"/>
              <w:right w:val="nil"/>
            </w:tcBorders>
            <w:shd w:val="clear" w:color="auto" w:fill="auto"/>
            <w:vAlign w:val="center"/>
            <w:hideMark/>
          </w:tcPr>
          <w:p w14:paraId="1E7DA968" w14:textId="77777777" w:rsidR="00C84A95" w:rsidRPr="00C84A95" w:rsidRDefault="00C84A95" w:rsidP="00C84A95">
            <w:pPr>
              <w:spacing w:after="0" w:line="240" w:lineRule="auto"/>
              <w:jc w:val="center"/>
              <w:rPr>
                <w:rFonts w:ascii="Times New Roman" w:eastAsia="Times New Roman" w:hAnsi="Times New Roman" w:cs="Times New Roman"/>
                <w:b/>
                <w:bCs/>
                <w:sz w:val="28"/>
                <w:szCs w:val="28"/>
                <w:lang w:eastAsia="ru-RU"/>
              </w:rPr>
            </w:pPr>
            <w:r w:rsidRPr="00C84A95">
              <w:rPr>
                <w:rFonts w:ascii="Times New Roman" w:eastAsia="Times New Roman" w:hAnsi="Times New Roman" w:cs="Times New Roman"/>
                <w:b/>
                <w:bCs/>
                <w:sz w:val="28"/>
                <w:szCs w:val="28"/>
                <w:lang w:eastAsia="ru-RU"/>
              </w:rPr>
              <w:t>Ведомственная структура расходов местного бюджета на 2024 год</w:t>
            </w:r>
          </w:p>
        </w:tc>
      </w:tr>
      <w:tr w:rsidR="00C84A95" w:rsidRPr="00C84A95" w14:paraId="1DFE4343" w14:textId="77777777" w:rsidTr="00C84A95">
        <w:trPr>
          <w:trHeight w:val="255"/>
        </w:trPr>
        <w:tc>
          <w:tcPr>
            <w:tcW w:w="9727" w:type="dxa"/>
            <w:gridSpan w:val="8"/>
            <w:vMerge/>
            <w:tcBorders>
              <w:top w:val="nil"/>
              <w:left w:val="nil"/>
              <w:bottom w:val="nil"/>
              <w:right w:val="nil"/>
            </w:tcBorders>
            <w:vAlign w:val="center"/>
            <w:hideMark/>
          </w:tcPr>
          <w:p w14:paraId="7914386F" w14:textId="77777777" w:rsidR="00C84A95" w:rsidRPr="00C84A95" w:rsidRDefault="00C84A95" w:rsidP="00C84A95">
            <w:pPr>
              <w:spacing w:after="0" w:line="240" w:lineRule="auto"/>
              <w:rPr>
                <w:rFonts w:ascii="Times New Roman" w:eastAsia="Times New Roman" w:hAnsi="Times New Roman" w:cs="Times New Roman"/>
                <w:b/>
                <w:bCs/>
                <w:sz w:val="28"/>
                <w:szCs w:val="28"/>
                <w:lang w:eastAsia="ru-RU"/>
              </w:rPr>
            </w:pPr>
          </w:p>
        </w:tc>
        <w:tc>
          <w:tcPr>
            <w:tcW w:w="239" w:type="dxa"/>
            <w:tcBorders>
              <w:top w:val="nil"/>
              <w:left w:val="nil"/>
              <w:bottom w:val="nil"/>
              <w:right w:val="nil"/>
            </w:tcBorders>
            <w:shd w:val="clear" w:color="auto" w:fill="auto"/>
            <w:noWrap/>
            <w:vAlign w:val="bottom"/>
            <w:hideMark/>
          </w:tcPr>
          <w:p w14:paraId="17C5E566" w14:textId="77777777" w:rsidR="00C84A95" w:rsidRPr="00C84A95" w:rsidRDefault="00C84A95" w:rsidP="00C84A95">
            <w:pPr>
              <w:spacing w:after="0" w:line="240" w:lineRule="auto"/>
              <w:jc w:val="center"/>
              <w:rPr>
                <w:rFonts w:ascii="Times New Roman" w:eastAsia="Times New Roman" w:hAnsi="Times New Roman" w:cs="Times New Roman"/>
                <w:b/>
                <w:bCs/>
                <w:sz w:val="28"/>
                <w:szCs w:val="28"/>
                <w:lang w:eastAsia="ru-RU"/>
              </w:rPr>
            </w:pPr>
          </w:p>
        </w:tc>
      </w:tr>
      <w:tr w:rsidR="00C84A95" w:rsidRPr="00C84A95" w14:paraId="1806E367" w14:textId="77777777" w:rsidTr="00C84A95">
        <w:trPr>
          <w:trHeight w:val="255"/>
        </w:trPr>
        <w:tc>
          <w:tcPr>
            <w:tcW w:w="511" w:type="dxa"/>
            <w:tcBorders>
              <w:top w:val="nil"/>
              <w:left w:val="nil"/>
              <w:bottom w:val="nil"/>
              <w:right w:val="nil"/>
            </w:tcBorders>
            <w:shd w:val="clear" w:color="auto" w:fill="auto"/>
            <w:noWrap/>
            <w:vAlign w:val="bottom"/>
            <w:hideMark/>
          </w:tcPr>
          <w:p w14:paraId="3E67269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nil"/>
              <w:right w:val="nil"/>
            </w:tcBorders>
            <w:shd w:val="clear" w:color="auto" w:fill="auto"/>
            <w:noWrap/>
            <w:vAlign w:val="center"/>
            <w:hideMark/>
          </w:tcPr>
          <w:p w14:paraId="163FA8F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755" w:type="dxa"/>
            <w:tcBorders>
              <w:top w:val="nil"/>
              <w:left w:val="nil"/>
              <w:bottom w:val="nil"/>
              <w:right w:val="nil"/>
            </w:tcBorders>
            <w:shd w:val="clear" w:color="auto" w:fill="auto"/>
            <w:noWrap/>
            <w:vAlign w:val="bottom"/>
            <w:hideMark/>
          </w:tcPr>
          <w:p w14:paraId="23413A1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834" w:type="dxa"/>
            <w:tcBorders>
              <w:top w:val="nil"/>
              <w:left w:val="nil"/>
              <w:bottom w:val="nil"/>
              <w:right w:val="nil"/>
            </w:tcBorders>
            <w:shd w:val="clear" w:color="auto" w:fill="auto"/>
            <w:noWrap/>
            <w:vAlign w:val="bottom"/>
            <w:hideMark/>
          </w:tcPr>
          <w:p w14:paraId="185D2BB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186" w:type="dxa"/>
            <w:tcBorders>
              <w:top w:val="nil"/>
              <w:left w:val="nil"/>
              <w:bottom w:val="nil"/>
              <w:right w:val="nil"/>
            </w:tcBorders>
            <w:shd w:val="clear" w:color="auto" w:fill="auto"/>
            <w:noWrap/>
            <w:vAlign w:val="bottom"/>
            <w:hideMark/>
          </w:tcPr>
          <w:p w14:paraId="4963C6C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3CDA75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933" w:type="dxa"/>
            <w:tcBorders>
              <w:top w:val="nil"/>
              <w:left w:val="nil"/>
              <w:bottom w:val="nil"/>
              <w:right w:val="nil"/>
            </w:tcBorders>
            <w:shd w:val="clear" w:color="auto" w:fill="auto"/>
            <w:noWrap/>
            <w:vAlign w:val="bottom"/>
            <w:hideMark/>
          </w:tcPr>
          <w:p w14:paraId="5398C54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299" w:type="dxa"/>
            <w:tcBorders>
              <w:top w:val="nil"/>
              <w:left w:val="nil"/>
              <w:bottom w:val="nil"/>
              <w:right w:val="nil"/>
            </w:tcBorders>
            <w:shd w:val="clear" w:color="auto" w:fill="auto"/>
            <w:noWrap/>
            <w:vAlign w:val="bottom"/>
            <w:hideMark/>
          </w:tcPr>
          <w:p w14:paraId="26D47854"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(рублей)</w:t>
            </w:r>
          </w:p>
        </w:tc>
        <w:tc>
          <w:tcPr>
            <w:tcW w:w="239" w:type="dxa"/>
            <w:vAlign w:val="center"/>
            <w:hideMark/>
          </w:tcPr>
          <w:p w14:paraId="4018F1F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8AF5FA4" w14:textId="77777777" w:rsidTr="00C84A95">
        <w:trPr>
          <w:trHeight w:val="420"/>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E9E03"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 п/п</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0D0BF"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 xml:space="preserve">Наименование </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532AA"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ГРБС</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56039"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Раздел</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95AF3"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Подраздел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2F9DC"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Целевая статья</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8681A"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Вид расхода</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E9EF6"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Сумма</w:t>
            </w:r>
          </w:p>
        </w:tc>
        <w:tc>
          <w:tcPr>
            <w:tcW w:w="239" w:type="dxa"/>
            <w:vAlign w:val="center"/>
            <w:hideMark/>
          </w:tcPr>
          <w:p w14:paraId="23E5245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B5B8ED5" w14:textId="77777777" w:rsidTr="00C84A95">
        <w:trPr>
          <w:trHeight w:val="675"/>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6AF4E819"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5078F8E6"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BF16619"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6E69F0F"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870AAF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5C69A6"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754DF8EB"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4B5333B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p>
        </w:tc>
        <w:tc>
          <w:tcPr>
            <w:tcW w:w="239" w:type="dxa"/>
            <w:tcBorders>
              <w:top w:val="nil"/>
              <w:left w:val="nil"/>
              <w:bottom w:val="nil"/>
              <w:right w:val="nil"/>
            </w:tcBorders>
            <w:shd w:val="clear" w:color="auto" w:fill="auto"/>
            <w:noWrap/>
            <w:vAlign w:val="bottom"/>
            <w:hideMark/>
          </w:tcPr>
          <w:p w14:paraId="51F33C42"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p>
        </w:tc>
      </w:tr>
      <w:tr w:rsidR="00C84A95" w:rsidRPr="00C84A95" w14:paraId="4F1A4C46" w14:textId="77777777" w:rsidTr="00C84A95">
        <w:trPr>
          <w:trHeight w:val="720"/>
        </w:trPr>
        <w:tc>
          <w:tcPr>
            <w:tcW w:w="511" w:type="dxa"/>
            <w:vMerge w:val="restart"/>
            <w:tcBorders>
              <w:top w:val="nil"/>
              <w:left w:val="single" w:sz="4" w:space="0" w:color="auto"/>
              <w:bottom w:val="single" w:sz="4" w:space="0" w:color="auto"/>
              <w:right w:val="single" w:sz="4" w:space="0" w:color="auto"/>
            </w:tcBorders>
            <w:shd w:val="clear" w:color="auto" w:fill="auto"/>
            <w:hideMark/>
          </w:tcPr>
          <w:p w14:paraId="02837FF0"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1</w:t>
            </w:r>
          </w:p>
        </w:tc>
        <w:tc>
          <w:tcPr>
            <w:tcW w:w="3071" w:type="dxa"/>
            <w:tcBorders>
              <w:top w:val="nil"/>
              <w:left w:val="nil"/>
              <w:bottom w:val="single" w:sz="4" w:space="0" w:color="auto"/>
              <w:right w:val="single" w:sz="4" w:space="0" w:color="auto"/>
            </w:tcBorders>
            <w:shd w:val="clear" w:color="auto" w:fill="auto"/>
            <w:vAlign w:val="center"/>
            <w:hideMark/>
          </w:tcPr>
          <w:p w14:paraId="09CFC5B9"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 xml:space="preserve">Администрация </w:t>
            </w:r>
            <w:proofErr w:type="gramStart"/>
            <w:r w:rsidRPr="00C84A95">
              <w:rPr>
                <w:rFonts w:ascii="Times New Roman" w:eastAsia="Times New Roman" w:hAnsi="Times New Roman" w:cs="Times New Roman"/>
                <w:b/>
                <w:bCs/>
                <w:sz w:val="20"/>
                <w:szCs w:val="20"/>
                <w:lang w:eastAsia="ru-RU"/>
              </w:rPr>
              <w:t>сельского  поселения</w:t>
            </w:r>
            <w:proofErr w:type="gramEnd"/>
            <w:r w:rsidRPr="00C84A95">
              <w:rPr>
                <w:rFonts w:ascii="Times New Roman" w:eastAsia="Times New Roman" w:hAnsi="Times New Roman" w:cs="Times New Roman"/>
                <w:b/>
                <w:bCs/>
                <w:sz w:val="20"/>
                <w:szCs w:val="20"/>
                <w:lang w:eastAsia="ru-RU"/>
              </w:rPr>
              <w:t xml:space="preserve"> "Гусиное Озеро"</w:t>
            </w:r>
          </w:p>
        </w:tc>
        <w:tc>
          <w:tcPr>
            <w:tcW w:w="755" w:type="dxa"/>
            <w:tcBorders>
              <w:top w:val="nil"/>
              <w:left w:val="nil"/>
              <w:bottom w:val="single" w:sz="4" w:space="0" w:color="auto"/>
              <w:right w:val="single" w:sz="4" w:space="0" w:color="auto"/>
            </w:tcBorders>
            <w:shd w:val="clear" w:color="auto" w:fill="auto"/>
            <w:vAlign w:val="center"/>
            <w:hideMark/>
          </w:tcPr>
          <w:p w14:paraId="02E11225"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F81C7F0"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00</w:t>
            </w:r>
          </w:p>
        </w:tc>
        <w:tc>
          <w:tcPr>
            <w:tcW w:w="1186" w:type="dxa"/>
            <w:tcBorders>
              <w:top w:val="nil"/>
              <w:left w:val="nil"/>
              <w:bottom w:val="single" w:sz="4" w:space="0" w:color="auto"/>
              <w:right w:val="single" w:sz="4" w:space="0" w:color="auto"/>
            </w:tcBorders>
            <w:shd w:val="clear" w:color="auto" w:fill="auto"/>
            <w:vAlign w:val="center"/>
            <w:hideMark/>
          </w:tcPr>
          <w:p w14:paraId="00DFF6B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B09B591"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2E873FD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5A9138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8 000 581,15</w:t>
            </w:r>
          </w:p>
        </w:tc>
        <w:tc>
          <w:tcPr>
            <w:tcW w:w="239" w:type="dxa"/>
            <w:vAlign w:val="center"/>
            <w:hideMark/>
          </w:tcPr>
          <w:p w14:paraId="125E84D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805E3E1" w14:textId="77777777" w:rsidTr="00C84A95">
        <w:trPr>
          <w:trHeight w:val="720"/>
        </w:trPr>
        <w:tc>
          <w:tcPr>
            <w:tcW w:w="511" w:type="dxa"/>
            <w:vMerge/>
            <w:tcBorders>
              <w:top w:val="nil"/>
              <w:left w:val="single" w:sz="4" w:space="0" w:color="auto"/>
              <w:bottom w:val="single" w:sz="4" w:space="0" w:color="auto"/>
              <w:right w:val="single" w:sz="4" w:space="0" w:color="auto"/>
            </w:tcBorders>
            <w:vAlign w:val="center"/>
            <w:hideMark/>
          </w:tcPr>
          <w:p w14:paraId="3EECE70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2168E4D2"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ОБЩЕГОСУДАРСТВЕННЫЕ ВОПРОСЫ</w:t>
            </w:r>
          </w:p>
        </w:tc>
        <w:tc>
          <w:tcPr>
            <w:tcW w:w="755" w:type="dxa"/>
            <w:tcBorders>
              <w:top w:val="nil"/>
              <w:left w:val="nil"/>
              <w:bottom w:val="single" w:sz="4" w:space="0" w:color="auto"/>
              <w:right w:val="single" w:sz="4" w:space="0" w:color="auto"/>
            </w:tcBorders>
            <w:shd w:val="clear" w:color="000000" w:fill="CCFFCC"/>
            <w:vAlign w:val="center"/>
            <w:hideMark/>
          </w:tcPr>
          <w:p w14:paraId="501F12D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5323D2E5"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000000" w:fill="CCFFCC"/>
            <w:vAlign w:val="center"/>
            <w:hideMark/>
          </w:tcPr>
          <w:p w14:paraId="205E8BE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66293E22"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574180CE"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06F7529B"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2 088 720,00</w:t>
            </w:r>
          </w:p>
        </w:tc>
        <w:tc>
          <w:tcPr>
            <w:tcW w:w="239" w:type="dxa"/>
            <w:vAlign w:val="center"/>
            <w:hideMark/>
          </w:tcPr>
          <w:p w14:paraId="5928A9C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66D9812" w14:textId="77777777" w:rsidTr="00C84A95">
        <w:trPr>
          <w:trHeight w:val="720"/>
        </w:trPr>
        <w:tc>
          <w:tcPr>
            <w:tcW w:w="511" w:type="dxa"/>
            <w:vMerge/>
            <w:tcBorders>
              <w:top w:val="nil"/>
              <w:left w:val="single" w:sz="4" w:space="0" w:color="auto"/>
              <w:bottom w:val="single" w:sz="4" w:space="0" w:color="auto"/>
              <w:right w:val="single" w:sz="4" w:space="0" w:color="auto"/>
            </w:tcBorders>
            <w:vAlign w:val="center"/>
            <w:hideMark/>
          </w:tcPr>
          <w:p w14:paraId="6503E52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17A449B"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2AA6E6C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FF0D695"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3564EDFE"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7C0AF745"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4BBD15A4"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FF40CEB"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2 088 720,00</w:t>
            </w:r>
          </w:p>
        </w:tc>
        <w:tc>
          <w:tcPr>
            <w:tcW w:w="239" w:type="dxa"/>
            <w:vAlign w:val="center"/>
            <w:hideMark/>
          </w:tcPr>
          <w:p w14:paraId="40A073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A0A7666" w14:textId="77777777" w:rsidTr="00C84A95">
        <w:trPr>
          <w:trHeight w:val="840"/>
        </w:trPr>
        <w:tc>
          <w:tcPr>
            <w:tcW w:w="511" w:type="dxa"/>
            <w:vMerge/>
            <w:tcBorders>
              <w:top w:val="nil"/>
              <w:left w:val="single" w:sz="4" w:space="0" w:color="auto"/>
              <w:bottom w:val="single" w:sz="4" w:space="0" w:color="auto"/>
              <w:right w:val="single" w:sz="4" w:space="0" w:color="auto"/>
            </w:tcBorders>
            <w:vAlign w:val="center"/>
            <w:hideMark/>
          </w:tcPr>
          <w:p w14:paraId="156FD7A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EB04DAB"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4CA0A7E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A575DC1"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14B49E77"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702FFD8A"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7C1E8DD1"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3B338057"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418 000,00</w:t>
            </w:r>
          </w:p>
        </w:tc>
        <w:tc>
          <w:tcPr>
            <w:tcW w:w="239" w:type="dxa"/>
            <w:vAlign w:val="center"/>
            <w:hideMark/>
          </w:tcPr>
          <w:p w14:paraId="41CF555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5CCA88C" w14:textId="77777777" w:rsidTr="00C84A95">
        <w:trPr>
          <w:trHeight w:val="840"/>
        </w:trPr>
        <w:tc>
          <w:tcPr>
            <w:tcW w:w="511" w:type="dxa"/>
            <w:vMerge/>
            <w:tcBorders>
              <w:top w:val="nil"/>
              <w:left w:val="single" w:sz="4" w:space="0" w:color="auto"/>
              <w:bottom w:val="single" w:sz="4" w:space="0" w:color="auto"/>
              <w:right w:val="single" w:sz="4" w:space="0" w:color="auto"/>
            </w:tcBorders>
            <w:vAlign w:val="center"/>
            <w:hideMark/>
          </w:tcPr>
          <w:p w14:paraId="0E6D07F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7D656B6"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44C93366"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5C59B21"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38DD4157"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1B20864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49CC9D00"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49AFD3DA"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418 000,00</w:t>
            </w:r>
          </w:p>
        </w:tc>
        <w:tc>
          <w:tcPr>
            <w:tcW w:w="239" w:type="dxa"/>
            <w:vAlign w:val="center"/>
            <w:hideMark/>
          </w:tcPr>
          <w:p w14:paraId="795F3DA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F427DAF"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276AF95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DEB9F4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Руководство и управление в сфере установленных </w:t>
            </w:r>
            <w:proofErr w:type="gramStart"/>
            <w:r w:rsidRPr="00C84A95">
              <w:rPr>
                <w:rFonts w:ascii="Times New Roman" w:eastAsia="Times New Roman" w:hAnsi="Times New Roman" w:cs="Times New Roman"/>
                <w:sz w:val="20"/>
                <w:szCs w:val="20"/>
                <w:lang w:eastAsia="ru-RU"/>
              </w:rPr>
              <w:t>функций  органов</w:t>
            </w:r>
            <w:proofErr w:type="gramEnd"/>
            <w:r w:rsidRPr="00C84A95">
              <w:rPr>
                <w:rFonts w:ascii="Times New Roman" w:eastAsia="Times New Roman" w:hAnsi="Times New Roman" w:cs="Times New Roman"/>
                <w:sz w:val="20"/>
                <w:szCs w:val="20"/>
                <w:lang w:eastAsia="ru-RU"/>
              </w:rPr>
              <w:t xml:space="preserve">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634AFEA6"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F18108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693FE0C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529F90FB"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999 00 8100 0</w:t>
            </w:r>
          </w:p>
        </w:tc>
        <w:tc>
          <w:tcPr>
            <w:tcW w:w="933" w:type="dxa"/>
            <w:tcBorders>
              <w:top w:val="nil"/>
              <w:left w:val="nil"/>
              <w:bottom w:val="single" w:sz="4" w:space="0" w:color="auto"/>
              <w:right w:val="single" w:sz="4" w:space="0" w:color="auto"/>
            </w:tcBorders>
            <w:shd w:val="clear" w:color="auto" w:fill="auto"/>
            <w:vAlign w:val="center"/>
            <w:hideMark/>
          </w:tcPr>
          <w:p w14:paraId="4E89C0BA"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5B38DB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418 000,00</w:t>
            </w:r>
          </w:p>
        </w:tc>
        <w:tc>
          <w:tcPr>
            <w:tcW w:w="239" w:type="dxa"/>
            <w:vAlign w:val="center"/>
            <w:hideMark/>
          </w:tcPr>
          <w:p w14:paraId="24507F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6EFFD6B"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74DC899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B97A96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Расходы на обеспечение функционирования высшего должностного лица муниципального образования</w:t>
            </w:r>
          </w:p>
        </w:tc>
        <w:tc>
          <w:tcPr>
            <w:tcW w:w="755" w:type="dxa"/>
            <w:tcBorders>
              <w:top w:val="nil"/>
              <w:left w:val="nil"/>
              <w:bottom w:val="single" w:sz="4" w:space="0" w:color="auto"/>
              <w:right w:val="single" w:sz="4" w:space="0" w:color="auto"/>
            </w:tcBorders>
            <w:shd w:val="clear" w:color="auto" w:fill="auto"/>
            <w:vAlign w:val="center"/>
            <w:hideMark/>
          </w:tcPr>
          <w:p w14:paraId="144B4B03"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7895D1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BC56BF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3FCB9B14"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999 00 8101 0</w:t>
            </w:r>
          </w:p>
        </w:tc>
        <w:tc>
          <w:tcPr>
            <w:tcW w:w="933" w:type="dxa"/>
            <w:tcBorders>
              <w:top w:val="nil"/>
              <w:left w:val="nil"/>
              <w:bottom w:val="single" w:sz="4" w:space="0" w:color="auto"/>
              <w:right w:val="single" w:sz="4" w:space="0" w:color="auto"/>
            </w:tcBorders>
            <w:shd w:val="clear" w:color="auto" w:fill="auto"/>
            <w:vAlign w:val="center"/>
            <w:hideMark/>
          </w:tcPr>
          <w:p w14:paraId="01091886"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4FE8061"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418 000,00</w:t>
            </w:r>
          </w:p>
        </w:tc>
        <w:tc>
          <w:tcPr>
            <w:tcW w:w="239" w:type="dxa"/>
            <w:vAlign w:val="center"/>
            <w:hideMark/>
          </w:tcPr>
          <w:p w14:paraId="428FEFD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5F6E352"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5FD9B93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EA2D6B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755" w:type="dxa"/>
            <w:tcBorders>
              <w:top w:val="nil"/>
              <w:left w:val="nil"/>
              <w:bottom w:val="single" w:sz="4" w:space="0" w:color="auto"/>
              <w:right w:val="single" w:sz="4" w:space="0" w:color="auto"/>
            </w:tcBorders>
            <w:shd w:val="clear" w:color="auto" w:fill="auto"/>
            <w:vAlign w:val="center"/>
            <w:hideMark/>
          </w:tcPr>
          <w:p w14:paraId="0814B1C8"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CF5041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7EAA0C2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5CA0A69B"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999 00 8101 0</w:t>
            </w:r>
          </w:p>
        </w:tc>
        <w:tc>
          <w:tcPr>
            <w:tcW w:w="933" w:type="dxa"/>
            <w:tcBorders>
              <w:top w:val="nil"/>
              <w:left w:val="nil"/>
              <w:bottom w:val="single" w:sz="4" w:space="0" w:color="auto"/>
              <w:right w:val="single" w:sz="4" w:space="0" w:color="auto"/>
            </w:tcBorders>
            <w:shd w:val="clear" w:color="auto" w:fill="auto"/>
            <w:vAlign w:val="center"/>
            <w:hideMark/>
          </w:tcPr>
          <w:p w14:paraId="1A2466F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121</w:t>
            </w:r>
          </w:p>
        </w:tc>
        <w:tc>
          <w:tcPr>
            <w:tcW w:w="1299" w:type="dxa"/>
            <w:tcBorders>
              <w:top w:val="nil"/>
              <w:left w:val="nil"/>
              <w:bottom w:val="single" w:sz="4" w:space="0" w:color="auto"/>
              <w:right w:val="single" w:sz="4" w:space="0" w:color="auto"/>
            </w:tcBorders>
            <w:shd w:val="clear" w:color="auto" w:fill="auto"/>
            <w:vAlign w:val="center"/>
            <w:hideMark/>
          </w:tcPr>
          <w:p w14:paraId="018E153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316 000,00</w:t>
            </w:r>
          </w:p>
        </w:tc>
        <w:tc>
          <w:tcPr>
            <w:tcW w:w="239" w:type="dxa"/>
            <w:vAlign w:val="center"/>
            <w:hideMark/>
          </w:tcPr>
          <w:p w14:paraId="42D023B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3DC76F2"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2B7B9CC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03B406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755" w:type="dxa"/>
            <w:tcBorders>
              <w:top w:val="nil"/>
              <w:left w:val="nil"/>
              <w:bottom w:val="single" w:sz="4" w:space="0" w:color="auto"/>
              <w:right w:val="single" w:sz="4" w:space="0" w:color="auto"/>
            </w:tcBorders>
            <w:shd w:val="clear" w:color="auto" w:fill="auto"/>
            <w:vAlign w:val="center"/>
            <w:hideMark/>
          </w:tcPr>
          <w:p w14:paraId="3C22D11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EBD1EA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84CB8D7"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125BEC58"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999 00 8101 0</w:t>
            </w:r>
          </w:p>
        </w:tc>
        <w:tc>
          <w:tcPr>
            <w:tcW w:w="933" w:type="dxa"/>
            <w:tcBorders>
              <w:top w:val="nil"/>
              <w:left w:val="nil"/>
              <w:bottom w:val="single" w:sz="4" w:space="0" w:color="auto"/>
              <w:right w:val="single" w:sz="4" w:space="0" w:color="auto"/>
            </w:tcBorders>
            <w:shd w:val="clear" w:color="auto" w:fill="auto"/>
            <w:vAlign w:val="center"/>
            <w:hideMark/>
          </w:tcPr>
          <w:p w14:paraId="6B86B67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129</w:t>
            </w:r>
          </w:p>
        </w:tc>
        <w:tc>
          <w:tcPr>
            <w:tcW w:w="1299" w:type="dxa"/>
            <w:tcBorders>
              <w:top w:val="nil"/>
              <w:left w:val="nil"/>
              <w:bottom w:val="single" w:sz="4" w:space="0" w:color="auto"/>
              <w:right w:val="single" w:sz="4" w:space="0" w:color="auto"/>
            </w:tcBorders>
            <w:shd w:val="clear" w:color="auto" w:fill="auto"/>
            <w:vAlign w:val="center"/>
            <w:hideMark/>
          </w:tcPr>
          <w:p w14:paraId="2A122262"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102 000,00</w:t>
            </w:r>
          </w:p>
        </w:tc>
        <w:tc>
          <w:tcPr>
            <w:tcW w:w="239" w:type="dxa"/>
            <w:vAlign w:val="center"/>
            <w:hideMark/>
          </w:tcPr>
          <w:p w14:paraId="14BDE3E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B6F2DBF"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4BCC08F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nil"/>
              <w:right w:val="nil"/>
            </w:tcBorders>
            <w:shd w:val="clear" w:color="000000" w:fill="FFFFFF"/>
            <w:vAlign w:val="bottom"/>
            <w:hideMark/>
          </w:tcPr>
          <w:p w14:paraId="6D7FD605"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5" w:type="dxa"/>
            <w:tcBorders>
              <w:top w:val="nil"/>
              <w:left w:val="single" w:sz="4" w:space="0" w:color="auto"/>
              <w:bottom w:val="single" w:sz="4" w:space="0" w:color="auto"/>
              <w:right w:val="single" w:sz="4" w:space="0" w:color="auto"/>
            </w:tcBorders>
            <w:shd w:val="clear" w:color="000000" w:fill="FFFFFF"/>
            <w:vAlign w:val="center"/>
            <w:hideMark/>
          </w:tcPr>
          <w:p w14:paraId="5C42812A"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FFFFFF"/>
            <w:vAlign w:val="center"/>
            <w:hideMark/>
          </w:tcPr>
          <w:p w14:paraId="7E621221"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000000" w:fill="FFFFFF"/>
            <w:vAlign w:val="center"/>
            <w:hideMark/>
          </w:tcPr>
          <w:p w14:paraId="135E6F15"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34" w:type="dxa"/>
            <w:tcBorders>
              <w:top w:val="nil"/>
              <w:left w:val="nil"/>
              <w:bottom w:val="single" w:sz="4" w:space="0" w:color="auto"/>
              <w:right w:val="single" w:sz="4" w:space="0" w:color="auto"/>
            </w:tcBorders>
            <w:shd w:val="clear" w:color="000000" w:fill="FFFFFF"/>
            <w:vAlign w:val="center"/>
            <w:hideMark/>
          </w:tcPr>
          <w:p w14:paraId="28D82C1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000000" w:fill="FFFFFF"/>
            <w:vAlign w:val="center"/>
            <w:hideMark/>
          </w:tcPr>
          <w:p w14:paraId="0820D97C"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FFFFFF"/>
            <w:vAlign w:val="center"/>
            <w:hideMark/>
          </w:tcPr>
          <w:p w14:paraId="6F441D12"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7 000,00</w:t>
            </w:r>
          </w:p>
        </w:tc>
        <w:tc>
          <w:tcPr>
            <w:tcW w:w="239" w:type="dxa"/>
            <w:vAlign w:val="center"/>
            <w:hideMark/>
          </w:tcPr>
          <w:p w14:paraId="231C30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E8403D6"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433A9E0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3ACC46E2"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49C8209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D984968"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7644E5D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4C3302E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5C038454"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0DF862A2"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7 000,00</w:t>
            </w:r>
          </w:p>
        </w:tc>
        <w:tc>
          <w:tcPr>
            <w:tcW w:w="239" w:type="dxa"/>
            <w:vAlign w:val="center"/>
            <w:hideMark/>
          </w:tcPr>
          <w:p w14:paraId="0CECABB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437406E" w14:textId="77777777" w:rsidTr="00C84A95">
        <w:trPr>
          <w:trHeight w:val="1531"/>
        </w:trPr>
        <w:tc>
          <w:tcPr>
            <w:tcW w:w="511" w:type="dxa"/>
            <w:vMerge/>
            <w:tcBorders>
              <w:top w:val="nil"/>
              <w:left w:val="single" w:sz="4" w:space="0" w:color="auto"/>
              <w:bottom w:val="single" w:sz="4" w:space="0" w:color="auto"/>
              <w:right w:val="single" w:sz="4" w:space="0" w:color="auto"/>
            </w:tcBorders>
            <w:vAlign w:val="center"/>
            <w:hideMark/>
          </w:tcPr>
          <w:p w14:paraId="599414B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0EB809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755" w:type="dxa"/>
            <w:tcBorders>
              <w:top w:val="nil"/>
              <w:left w:val="nil"/>
              <w:bottom w:val="single" w:sz="4" w:space="0" w:color="auto"/>
              <w:right w:val="single" w:sz="4" w:space="0" w:color="auto"/>
            </w:tcBorders>
            <w:shd w:val="clear" w:color="auto" w:fill="auto"/>
            <w:vAlign w:val="center"/>
            <w:hideMark/>
          </w:tcPr>
          <w:p w14:paraId="05B08E4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14EEB7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2BAC44D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0AD9DBAD"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999 00 4000 0</w:t>
            </w:r>
          </w:p>
        </w:tc>
        <w:tc>
          <w:tcPr>
            <w:tcW w:w="933" w:type="dxa"/>
            <w:tcBorders>
              <w:top w:val="nil"/>
              <w:left w:val="nil"/>
              <w:bottom w:val="single" w:sz="4" w:space="0" w:color="auto"/>
              <w:right w:val="single" w:sz="4" w:space="0" w:color="auto"/>
            </w:tcBorders>
            <w:shd w:val="clear" w:color="auto" w:fill="auto"/>
            <w:vAlign w:val="center"/>
            <w:hideMark/>
          </w:tcPr>
          <w:p w14:paraId="62CD4114"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746962C"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7 000,00</w:t>
            </w:r>
          </w:p>
        </w:tc>
        <w:tc>
          <w:tcPr>
            <w:tcW w:w="239" w:type="dxa"/>
            <w:vAlign w:val="center"/>
            <w:hideMark/>
          </w:tcPr>
          <w:p w14:paraId="69FC042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4605CB6"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56AF78A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4B47D7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Межбюджетные трансферты на осуществление части полномочий по осуществлению внешнего муниципального контроля</w:t>
            </w:r>
          </w:p>
        </w:tc>
        <w:tc>
          <w:tcPr>
            <w:tcW w:w="755" w:type="dxa"/>
            <w:tcBorders>
              <w:top w:val="nil"/>
              <w:left w:val="nil"/>
              <w:bottom w:val="single" w:sz="4" w:space="0" w:color="auto"/>
              <w:right w:val="single" w:sz="4" w:space="0" w:color="auto"/>
            </w:tcBorders>
            <w:shd w:val="clear" w:color="auto" w:fill="auto"/>
            <w:vAlign w:val="center"/>
            <w:hideMark/>
          </w:tcPr>
          <w:p w14:paraId="3B3D9C5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5A471B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0ABD38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6ADE852F"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999 00 4300 0</w:t>
            </w:r>
          </w:p>
        </w:tc>
        <w:tc>
          <w:tcPr>
            <w:tcW w:w="933" w:type="dxa"/>
            <w:tcBorders>
              <w:top w:val="nil"/>
              <w:left w:val="nil"/>
              <w:bottom w:val="single" w:sz="4" w:space="0" w:color="auto"/>
              <w:right w:val="single" w:sz="4" w:space="0" w:color="auto"/>
            </w:tcBorders>
            <w:shd w:val="clear" w:color="auto" w:fill="auto"/>
            <w:vAlign w:val="center"/>
            <w:hideMark/>
          </w:tcPr>
          <w:p w14:paraId="75A83D2E"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23FF722"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7 000,00</w:t>
            </w:r>
          </w:p>
        </w:tc>
        <w:tc>
          <w:tcPr>
            <w:tcW w:w="239" w:type="dxa"/>
            <w:vAlign w:val="center"/>
            <w:hideMark/>
          </w:tcPr>
          <w:p w14:paraId="7AF8C31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C1621DF"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6FD17D9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2CB208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Иные межбюджетные трансферты</w:t>
            </w:r>
          </w:p>
        </w:tc>
        <w:tc>
          <w:tcPr>
            <w:tcW w:w="755" w:type="dxa"/>
            <w:tcBorders>
              <w:top w:val="nil"/>
              <w:left w:val="nil"/>
              <w:bottom w:val="single" w:sz="4" w:space="0" w:color="auto"/>
              <w:right w:val="single" w:sz="4" w:space="0" w:color="auto"/>
            </w:tcBorders>
            <w:shd w:val="clear" w:color="auto" w:fill="auto"/>
            <w:vAlign w:val="center"/>
            <w:hideMark/>
          </w:tcPr>
          <w:p w14:paraId="55AAE661"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854F83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0EC271A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548EE530"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999 00 4300 0</w:t>
            </w:r>
          </w:p>
        </w:tc>
        <w:tc>
          <w:tcPr>
            <w:tcW w:w="933" w:type="dxa"/>
            <w:tcBorders>
              <w:top w:val="nil"/>
              <w:left w:val="nil"/>
              <w:bottom w:val="single" w:sz="4" w:space="0" w:color="auto"/>
              <w:right w:val="single" w:sz="4" w:space="0" w:color="auto"/>
            </w:tcBorders>
            <w:shd w:val="clear" w:color="auto" w:fill="auto"/>
            <w:vAlign w:val="center"/>
            <w:hideMark/>
          </w:tcPr>
          <w:p w14:paraId="08FB544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540</w:t>
            </w:r>
          </w:p>
        </w:tc>
        <w:tc>
          <w:tcPr>
            <w:tcW w:w="1299" w:type="dxa"/>
            <w:tcBorders>
              <w:top w:val="nil"/>
              <w:left w:val="nil"/>
              <w:bottom w:val="single" w:sz="4" w:space="0" w:color="auto"/>
              <w:right w:val="single" w:sz="4" w:space="0" w:color="auto"/>
            </w:tcBorders>
            <w:shd w:val="clear" w:color="auto" w:fill="auto"/>
            <w:vAlign w:val="center"/>
            <w:hideMark/>
          </w:tcPr>
          <w:p w14:paraId="2CDC1815"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7 000,00</w:t>
            </w:r>
          </w:p>
        </w:tc>
        <w:tc>
          <w:tcPr>
            <w:tcW w:w="239" w:type="dxa"/>
            <w:vAlign w:val="center"/>
            <w:hideMark/>
          </w:tcPr>
          <w:p w14:paraId="1294A8A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BF48394" w14:textId="77777777" w:rsidTr="00C84A95">
        <w:trPr>
          <w:trHeight w:val="1276"/>
        </w:trPr>
        <w:tc>
          <w:tcPr>
            <w:tcW w:w="511" w:type="dxa"/>
            <w:vMerge/>
            <w:tcBorders>
              <w:top w:val="nil"/>
              <w:left w:val="single" w:sz="4" w:space="0" w:color="auto"/>
              <w:bottom w:val="single" w:sz="4" w:space="0" w:color="auto"/>
              <w:right w:val="single" w:sz="4" w:space="0" w:color="auto"/>
            </w:tcBorders>
            <w:vAlign w:val="center"/>
            <w:hideMark/>
          </w:tcPr>
          <w:p w14:paraId="281E4BB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D4C88DF"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5" w:type="dxa"/>
            <w:tcBorders>
              <w:top w:val="nil"/>
              <w:left w:val="nil"/>
              <w:bottom w:val="single" w:sz="4" w:space="0" w:color="auto"/>
              <w:right w:val="single" w:sz="4" w:space="0" w:color="auto"/>
            </w:tcBorders>
            <w:shd w:val="clear" w:color="auto" w:fill="auto"/>
            <w:vAlign w:val="center"/>
            <w:hideMark/>
          </w:tcPr>
          <w:p w14:paraId="6C2BAC7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284998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140224AA"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1453AB7"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47EA57B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04341480"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1 087 000,00</w:t>
            </w:r>
          </w:p>
        </w:tc>
        <w:tc>
          <w:tcPr>
            <w:tcW w:w="239" w:type="dxa"/>
            <w:vAlign w:val="center"/>
            <w:hideMark/>
          </w:tcPr>
          <w:p w14:paraId="5D0320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2B2F7BD"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4E68ACB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0B5D9AB"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7B6C4704"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3ED52C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428C519D"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1C23C0EA"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22AC926C"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17A02AA"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1 087 000,00</w:t>
            </w:r>
          </w:p>
        </w:tc>
        <w:tc>
          <w:tcPr>
            <w:tcW w:w="239" w:type="dxa"/>
            <w:vAlign w:val="center"/>
            <w:hideMark/>
          </w:tcPr>
          <w:p w14:paraId="50C50DE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8F6DABB"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16D6D69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AF2486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Руководство и управление в сфере установленных </w:t>
            </w:r>
            <w:proofErr w:type="gramStart"/>
            <w:r w:rsidRPr="00C84A95">
              <w:rPr>
                <w:rFonts w:ascii="Times New Roman" w:eastAsia="Times New Roman" w:hAnsi="Times New Roman" w:cs="Times New Roman"/>
                <w:sz w:val="20"/>
                <w:szCs w:val="20"/>
                <w:lang w:eastAsia="ru-RU"/>
              </w:rPr>
              <w:t>функций  органов</w:t>
            </w:r>
            <w:proofErr w:type="gramEnd"/>
            <w:r w:rsidRPr="00C84A95">
              <w:rPr>
                <w:rFonts w:ascii="Times New Roman" w:eastAsia="Times New Roman" w:hAnsi="Times New Roman" w:cs="Times New Roman"/>
                <w:sz w:val="20"/>
                <w:szCs w:val="20"/>
                <w:lang w:eastAsia="ru-RU"/>
              </w:rPr>
              <w:t xml:space="preserve">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4BD05515"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25CF347"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12EDACC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430B35A6"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999 00 8100 0 </w:t>
            </w:r>
          </w:p>
        </w:tc>
        <w:tc>
          <w:tcPr>
            <w:tcW w:w="933" w:type="dxa"/>
            <w:tcBorders>
              <w:top w:val="nil"/>
              <w:left w:val="nil"/>
              <w:bottom w:val="single" w:sz="4" w:space="0" w:color="auto"/>
              <w:right w:val="single" w:sz="4" w:space="0" w:color="auto"/>
            </w:tcBorders>
            <w:shd w:val="clear" w:color="auto" w:fill="auto"/>
            <w:vAlign w:val="center"/>
            <w:hideMark/>
          </w:tcPr>
          <w:p w14:paraId="201600D7"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072B024A"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1 087 000,00</w:t>
            </w:r>
          </w:p>
        </w:tc>
        <w:tc>
          <w:tcPr>
            <w:tcW w:w="239" w:type="dxa"/>
            <w:vAlign w:val="center"/>
            <w:hideMark/>
          </w:tcPr>
          <w:p w14:paraId="18037D9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AE35BFB"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11322AF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CA67F2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Расходы на обеспечение </w:t>
            </w:r>
            <w:proofErr w:type="gramStart"/>
            <w:r w:rsidRPr="00C84A95">
              <w:rPr>
                <w:rFonts w:ascii="Times New Roman" w:eastAsia="Times New Roman" w:hAnsi="Times New Roman" w:cs="Times New Roman"/>
                <w:sz w:val="20"/>
                <w:szCs w:val="20"/>
                <w:lang w:eastAsia="ru-RU"/>
              </w:rPr>
              <w:t>функций  органов</w:t>
            </w:r>
            <w:proofErr w:type="gramEnd"/>
            <w:r w:rsidRPr="00C84A95">
              <w:rPr>
                <w:rFonts w:ascii="Times New Roman" w:eastAsia="Times New Roman" w:hAnsi="Times New Roman" w:cs="Times New Roman"/>
                <w:sz w:val="20"/>
                <w:szCs w:val="20"/>
                <w:lang w:eastAsia="ru-RU"/>
              </w:rPr>
              <w:t xml:space="preserve"> местного самоуправления </w:t>
            </w:r>
          </w:p>
        </w:tc>
        <w:tc>
          <w:tcPr>
            <w:tcW w:w="755" w:type="dxa"/>
            <w:tcBorders>
              <w:top w:val="nil"/>
              <w:left w:val="nil"/>
              <w:bottom w:val="single" w:sz="4" w:space="0" w:color="auto"/>
              <w:right w:val="single" w:sz="4" w:space="0" w:color="auto"/>
            </w:tcBorders>
            <w:shd w:val="clear" w:color="auto" w:fill="auto"/>
            <w:vAlign w:val="center"/>
            <w:hideMark/>
          </w:tcPr>
          <w:p w14:paraId="2A68AA99"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C65889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2E36275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6E8FA1DF"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1741D87B"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41AB2E3"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1 087 000,00</w:t>
            </w:r>
          </w:p>
        </w:tc>
        <w:tc>
          <w:tcPr>
            <w:tcW w:w="239" w:type="dxa"/>
            <w:vAlign w:val="center"/>
            <w:hideMark/>
          </w:tcPr>
          <w:p w14:paraId="1F4D7DE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800020B"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7F4CA94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B08491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755" w:type="dxa"/>
            <w:tcBorders>
              <w:top w:val="nil"/>
              <w:left w:val="nil"/>
              <w:bottom w:val="single" w:sz="4" w:space="0" w:color="auto"/>
              <w:right w:val="single" w:sz="4" w:space="0" w:color="auto"/>
            </w:tcBorders>
            <w:shd w:val="clear" w:color="auto" w:fill="auto"/>
            <w:vAlign w:val="center"/>
            <w:hideMark/>
          </w:tcPr>
          <w:p w14:paraId="47E8C7E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849CCD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2456CB0"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4C67886F"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3AE9E4C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121</w:t>
            </w:r>
          </w:p>
        </w:tc>
        <w:tc>
          <w:tcPr>
            <w:tcW w:w="1299" w:type="dxa"/>
            <w:tcBorders>
              <w:top w:val="nil"/>
              <w:left w:val="nil"/>
              <w:bottom w:val="single" w:sz="4" w:space="0" w:color="auto"/>
              <w:right w:val="single" w:sz="4" w:space="0" w:color="auto"/>
            </w:tcBorders>
            <w:shd w:val="clear" w:color="auto" w:fill="auto"/>
            <w:vAlign w:val="center"/>
            <w:hideMark/>
          </w:tcPr>
          <w:p w14:paraId="39F9EFE5"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589 000,00</w:t>
            </w:r>
          </w:p>
        </w:tc>
        <w:tc>
          <w:tcPr>
            <w:tcW w:w="239" w:type="dxa"/>
            <w:vAlign w:val="center"/>
            <w:hideMark/>
          </w:tcPr>
          <w:p w14:paraId="447502F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CA5B9DB"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135B35F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D311F2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vAlign w:val="center"/>
            <w:hideMark/>
          </w:tcPr>
          <w:p w14:paraId="50847195"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406423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7F27E13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7F810FD"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42B0864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129</w:t>
            </w:r>
          </w:p>
        </w:tc>
        <w:tc>
          <w:tcPr>
            <w:tcW w:w="1299" w:type="dxa"/>
            <w:tcBorders>
              <w:top w:val="nil"/>
              <w:left w:val="nil"/>
              <w:bottom w:val="single" w:sz="4" w:space="0" w:color="auto"/>
              <w:right w:val="single" w:sz="4" w:space="0" w:color="auto"/>
            </w:tcBorders>
            <w:shd w:val="clear" w:color="auto" w:fill="auto"/>
            <w:vAlign w:val="center"/>
            <w:hideMark/>
          </w:tcPr>
          <w:p w14:paraId="091B95B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180 000,00</w:t>
            </w:r>
          </w:p>
        </w:tc>
        <w:tc>
          <w:tcPr>
            <w:tcW w:w="239" w:type="dxa"/>
            <w:vAlign w:val="center"/>
            <w:hideMark/>
          </w:tcPr>
          <w:p w14:paraId="024ADA4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CF27F9E"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4CD7C00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BEEC99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755" w:type="dxa"/>
            <w:tcBorders>
              <w:top w:val="nil"/>
              <w:left w:val="nil"/>
              <w:bottom w:val="single" w:sz="4" w:space="0" w:color="auto"/>
              <w:right w:val="single" w:sz="4" w:space="0" w:color="auto"/>
            </w:tcBorders>
            <w:shd w:val="clear" w:color="auto" w:fill="auto"/>
            <w:vAlign w:val="center"/>
            <w:hideMark/>
          </w:tcPr>
          <w:p w14:paraId="62B8767A"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9A6113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2F0591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69964122"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444DB2A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242</w:t>
            </w:r>
          </w:p>
        </w:tc>
        <w:tc>
          <w:tcPr>
            <w:tcW w:w="1299" w:type="dxa"/>
            <w:tcBorders>
              <w:top w:val="nil"/>
              <w:left w:val="nil"/>
              <w:bottom w:val="single" w:sz="4" w:space="0" w:color="auto"/>
              <w:right w:val="single" w:sz="4" w:space="0" w:color="auto"/>
            </w:tcBorders>
            <w:shd w:val="clear" w:color="auto" w:fill="auto"/>
            <w:vAlign w:val="center"/>
            <w:hideMark/>
          </w:tcPr>
          <w:p w14:paraId="73CABF4C"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55 000,00</w:t>
            </w:r>
          </w:p>
        </w:tc>
        <w:tc>
          <w:tcPr>
            <w:tcW w:w="239" w:type="dxa"/>
            <w:vAlign w:val="center"/>
            <w:hideMark/>
          </w:tcPr>
          <w:p w14:paraId="4419CDA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876C660"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6E1699F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41DF3E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3C227D9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2381AB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0D66903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2B65EE0"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19627E4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72927D5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218 000,00</w:t>
            </w:r>
          </w:p>
        </w:tc>
        <w:tc>
          <w:tcPr>
            <w:tcW w:w="239" w:type="dxa"/>
            <w:vAlign w:val="center"/>
            <w:hideMark/>
          </w:tcPr>
          <w:p w14:paraId="78E085B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B6C55CC"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5FA5255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D95897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vAlign w:val="center"/>
            <w:hideMark/>
          </w:tcPr>
          <w:p w14:paraId="4CC7696E"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9247A9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277F3C89"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57421328"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1CE5D900"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247</w:t>
            </w:r>
          </w:p>
        </w:tc>
        <w:tc>
          <w:tcPr>
            <w:tcW w:w="1299" w:type="dxa"/>
            <w:tcBorders>
              <w:top w:val="nil"/>
              <w:left w:val="nil"/>
              <w:bottom w:val="single" w:sz="4" w:space="0" w:color="auto"/>
              <w:right w:val="single" w:sz="4" w:space="0" w:color="auto"/>
            </w:tcBorders>
            <w:shd w:val="clear" w:color="auto" w:fill="auto"/>
            <w:vAlign w:val="center"/>
            <w:hideMark/>
          </w:tcPr>
          <w:p w14:paraId="38C284F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35 000,00</w:t>
            </w:r>
          </w:p>
        </w:tc>
        <w:tc>
          <w:tcPr>
            <w:tcW w:w="239" w:type="dxa"/>
            <w:vAlign w:val="center"/>
            <w:hideMark/>
          </w:tcPr>
          <w:p w14:paraId="1973681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1F15A68"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06247C7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0C7460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Уплата прочих налогов, сборов и иных платежей</w:t>
            </w:r>
          </w:p>
        </w:tc>
        <w:tc>
          <w:tcPr>
            <w:tcW w:w="755" w:type="dxa"/>
            <w:tcBorders>
              <w:top w:val="nil"/>
              <w:left w:val="nil"/>
              <w:bottom w:val="single" w:sz="4" w:space="0" w:color="auto"/>
              <w:right w:val="single" w:sz="4" w:space="0" w:color="auto"/>
            </w:tcBorders>
            <w:shd w:val="clear" w:color="auto" w:fill="auto"/>
            <w:vAlign w:val="center"/>
            <w:hideMark/>
          </w:tcPr>
          <w:p w14:paraId="37D67D38"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A8E9ECB"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0C6E963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09863007"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999 00 8102 0</w:t>
            </w:r>
          </w:p>
        </w:tc>
        <w:tc>
          <w:tcPr>
            <w:tcW w:w="933" w:type="dxa"/>
            <w:tcBorders>
              <w:top w:val="nil"/>
              <w:left w:val="nil"/>
              <w:bottom w:val="single" w:sz="4" w:space="0" w:color="auto"/>
              <w:right w:val="single" w:sz="4" w:space="0" w:color="auto"/>
            </w:tcBorders>
            <w:shd w:val="clear" w:color="auto" w:fill="auto"/>
            <w:vAlign w:val="center"/>
            <w:hideMark/>
          </w:tcPr>
          <w:p w14:paraId="7BED20CE"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852</w:t>
            </w:r>
          </w:p>
        </w:tc>
        <w:tc>
          <w:tcPr>
            <w:tcW w:w="1299" w:type="dxa"/>
            <w:tcBorders>
              <w:top w:val="nil"/>
              <w:left w:val="nil"/>
              <w:bottom w:val="single" w:sz="4" w:space="0" w:color="auto"/>
              <w:right w:val="single" w:sz="4" w:space="0" w:color="auto"/>
            </w:tcBorders>
            <w:shd w:val="clear" w:color="auto" w:fill="auto"/>
            <w:vAlign w:val="center"/>
            <w:hideMark/>
          </w:tcPr>
          <w:p w14:paraId="53107BB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10 000,00</w:t>
            </w:r>
          </w:p>
        </w:tc>
        <w:tc>
          <w:tcPr>
            <w:tcW w:w="239" w:type="dxa"/>
            <w:vAlign w:val="center"/>
            <w:hideMark/>
          </w:tcPr>
          <w:p w14:paraId="3A67FA1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835660A"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632627C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9D057D4"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w:t>
            </w:r>
          </w:p>
        </w:tc>
        <w:tc>
          <w:tcPr>
            <w:tcW w:w="755" w:type="dxa"/>
            <w:tcBorders>
              <w:top w:val="nil"/>
              <w:left w:val="nil"/>
              <w:bottom w:val="single" w:sz="4" w:space="0" w:color="auto"/>
              <w:right w:val="single" w:sz="4" w:space="0" w:color="auto"/>
            </w:tcBorders>
            <w:shd w:val="clear" w:color="auto" w:fill="auto"/>
            <w:vAlign w:val="center"/>
            <w:hideMark/>
          </w:tcPr>
          <w:p w14:paraId="58C640B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8AECC55"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74E1B6C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14:paraId="122D478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6E1E0D70"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1F6642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249 000,00</w:t>
            </w:r>
          </w:p>
        </w:tc>
        <w:tc>
          <w:tcPr>
            <w:tcW w:w="239" w:type="dxa"/>
            <w:vAlign w:val="center"/>
            <w:hideMark/>
          </w:tcPr>
          <w:p w14:paraId="346CACF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048E089"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4398585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681B8C1"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799991F6"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3818002"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6A188718"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14:paraId="4A0390AA"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05D1A7A6"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7192F4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249 000,00</w:t>
            </w:r>
          </w:p>
        </w:tc>
        <w:tc>
          <w:tcPr>
            <w:tcW w:w="239" w:type="dxa"/>
            <w:vAlign w:val="center"/>
            <w:hideMark/>
          </w:tcPr>
          <w:p w14:paraId="7C374B1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04B2CDE" w14:textId="77777777" w:rsidTr="00C84A95">
        <w:trPr>
          <w:trHeight w:val="1531"/>
        </w:trPr>
        <w:tc>
          <w:tcPr>
            <w:tcW w:w="511" w:type="dxa"/>
            <w:vMerge/>
            <w:tcBorders>
              <w:top w:val="nil"/>
              <w:left w:val="single" w:sz="4" w:space="0" w:color="auto"/>
              <w:bottom w:val="single" w:sz="4" w:space="0" w:color="auto"/>
              <w:right w:val="single" w:sz="4" w:space="0" w:color="auto"/>
            </w:tcBorders>
            <w:vAlign w:val="center"/>
            <w:hideMark/>
          </w:tcPr>
          <w:p w14:paraId="36DADBA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52AA26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755" w:type="dxa"/>
            <w:tcBorders>
              <w:top w:val="nil"/>
              <w:left w:val="nil"/>
              <w:bottom w:val="single" w:sz="4" w:space="0" w:color="auto"/>
              <w:right w:val="single" w:sz="4" w:space="0" w:color="auto"/>
            </w:tcBorders>
            <w:shd w:val="clear" w:color="auto" w:fill="auto"/>
            <w:vAlign w:val="center"/>
            <w:hideMark/>
          </w:tcPr>
          <w:p w14:paraId="4FA58E2E"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D4C541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144337A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14:paraId="71BB8D3C"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999 00 4000 0</w:t>
            </w:r>
          </w:p>
        </w:tc>
        <w:tc>
          <w:tcPr>
            <w:tcW w:w="933" w:type="dxa"/>
            <w:tcBorders>
              <w:top w:val="nil"/>
              <w:left w:val="nil"/>
              <w:bottom w:val="single" w:sz="4" w:space="0" w:color="auto"/>
              <w:right w:val="single" w:sz="4" w:space="0" w:color="auto"/>
            </w:tcBorders>
            <w:shd w:val="clear" w:color="auto" w:fill="auto"/>
            <w:vAlign w:val="center"/>
            <w:hideMark/>
          </w:tcPr>
          <w:p w14:paraId="4326292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A0504C0"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249 000,00</w:t>
            </w:r>
          </w:p>
        </w:tc>
        <w:tc>
          <w:tcPr>
            <w:tcW w:w="239" w:type="dxa"/>
            <w:vAlign w:val="center"/>
            <w:hideMark/>
          </w:tcPr>
          <w:p w14:paraId="1D93F5D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9F4E55D"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6F0532D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57C350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Межбюджетные трансферты на осуществление части полномочий по формированию и исполнению бюджета поселения</w:t>
            </w:r>
          </w:p>
        </w:tc>
        <w:tc>
          <w:tcPr>
            <w:tcW w:w="755" w:type="dxa"/>
            <w:tcBorders>
              <w:top w:val="nil"/>
              <w:left w:val="nil"/>
              <w:bottom w:val="single" w:sz="4" w:space="0" w:color="auto"/>
              <w:right w:val="single" w:sz="4" w:space="0" w:color="auto"/>
            </w:tcBorders>
            <w:shd w:val="clear" w:color="auto" w:fill="auto"/>
            <w:vAlign w:val="center"/>
            <w:hideMark/>
          </w:tcPr>
          <w:p w14:paraId="790C108E"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EE419C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6FBF0EB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14:paraId="0FA4474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999 00 4100 0</w:t>
            </w:r>
          </w:p>
        </w:tc>
        <w:tc>
          <w:tcPr>
            <w:tcW w:w="933" w:type="dxa"/>
            <w:tcBorders>
              <w:top w:val="nil"/>
              <w:left w:val="nil"/>
              <w:bottom w:val="single" w:sz="4" w:space="0" w:color="auto"/>
              <w:right w:val="single" w:sz="4" w:space="0" w:color="auto"/>
            </w:tcBorders>
            <w:shd w:val="clear" w:color="auto" w:fill="auto"/>
            <w:vAlign w:val="center"/>
            <w:hideMark/>
          </w:tcPr>
          <w:p w14:paraId="2C4ECBF4"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65F317B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249 000,00</w:t>
            </w:r>
          </w:p>
        </w:tc>
        <w:tc>
          <w:tcPr>
            <w:tcW w:w="239" w:type="dxa"/>
            <w:vAlign w:val="center"/>
            <w:hideMark/>
          </w:tcPr>
          <w:p w14:paraId="39E1E40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1939856"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330FE2F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38246A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Иные межбюджетные трансферты</w:t>
            </w:r>
          </w:p>
        </w:tc>
        <w:tc>
          <w:tcPr>
            <w:tcW w:w="755" w:type="dxa"/>
            <w:tcBorders>
              <w:top w:val="nil"/>
              <w:left w:val="nil"/>
              <w:bottom w:val="single" w:sz="4" w:space="0" w:color="auto"/>
              <w:right w:val="single" w:sz="4" w:space="0" w:color="auto"/>
            </w:tcBorders>
            <w:shd w:val="clear" w:color="auto" w:fill="auto"/>
            <w:vAlign w:val="center"/>
            <w:hideMark/>
          </w:tcPr>
          <w:p w14:paraId="37DDBF0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0F720A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33AC72B9"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14:paraId="79B9E4B1"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999 00 4100 0</w:t>
            </w:r>
          </w:p>
        </w:tc>
        <w:tc>
          <w:tcPr>
            <w:tcW w:w="933" w:type="dxa"/>
            <w:tcBorders>
              <w:top w:val="nil"/>
              <w:left w:val="nil"/>
              <w:bottom w:val="single" w:sz="4" w:space="0" w:color="auto"/>
              <w:right w:val="single" w:sz="4" w:space="0" w:color="auto"/>
            </w:tcBorders>
            <w:shd w:val="clear" w:color="auto" w:fill="auto"/>
            <w:vAlign w:val="center"/>
            <w:hideMark/>
          </w:tcPr>
          <w:p w14:paraId="6B87510F"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540</w:t>
            </w:r>
          </w:p>
        </w:tc>
        <w:tc>
          <w:tcPr>
            <w:tcW w:w="1299" w:type="dxa"/>
            <w:tcBorders>
              <w:top w:val="nil"/>
              <w:left w:val="nil"/>
              <w:bottom w:val="single" w:sz="4" w:space="0" w:color="auto"/>
              <w:right w:val="single" w:sz="4" w:space="0" w:color="auto"/>
            </w:tcBorders>
            <w:shd w:val="clear" w:color="auto" w:fill="auto"/>
            <w:vAlign w:val="center"/>
            <w:hideMark/>
          </w:tcPr>
          <w:p w14:paraId="413DA8E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249 000,00</w:t>
            </w:r>
          </w:p>
        </w:tc>
        <w:tc>
          <w:tcPr>
            <w:tcW w:w="239" w:type="dxa"/>
            <w:vAlign w:val="center"/>
            <w:hideMark/>
          </w:tcPr>
          <w:p w14:paraId="75859AE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98DCD64"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3647D2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C67B3CA"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Резервные фонды</w:t>
            </w:r>
          </w:p>
        </w:tc>
        <w:tc>
          <w:tcPr>
            <w:tcW w:w="755" w:type="dxa"/>
            <w:tcBorders>
              <w:top w:val="nil"/>
              <w:left w:val="nil"/>
              <w:bottom w:val="single" w:sz="4" w:space="0" w:color="auto"/>
              <w:right w:val="single" w:sz="4" w:space="0" w:color="auto"/>
            </w:tcBorders>
            <w:shd w:val="clear" w:color="auto" w:fill="auto"/>
            <w:vAlign w:val="center"/>
            <w:hideMark/>
          </w:tcPr>
          <w:p w14:paraId="316935A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C3C4FD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20CEB9FA"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35C17660"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59E71073"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06EE1E0"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1 000,00</w:t>
            </w:r>
          </w:p>
        </w:tc>
        <w:tc>
          <w:tcPr>
            <w:tcW w:w="239" w:type="dxa"/>
            <w:vAlign w:val="center"/>
            <w:hideMark/>
          </w:tcPr>
          <w:p w14:paraId="08DBF68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AE9BA8B"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500D7D8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0964664"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10173EB3"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6CD20B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666D9F9D"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169149A4"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5EC2D8DD"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40690A4"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1 000,00</w:t>
            </w:r>
          </w:p>
        </w:tc>
        <w:tc>
          <w:tcPr>
            <w:tcW w:w="239" w:type="dxa"/>
            <w:vAlign w:val="center"/>
            <w:hideMark/>
          </w:tcPr>
          <w:p w14:paraId="3AE7D52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432604F"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23A6643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15FD71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Резервные средства</w:t>
            </w:r>
          </w:p>
        </w:tc>
        <w:tc>
          <w:tcPr>
            <w:tcW w:w="755" w:type="dxa"/>
            <w:tcBorders>
              <w:top w:val="nil"/>
              <w:left w:val="nil"/>
              <w:bottom w:val="single" w:sz="4" w:space="0" w:color="auto"/>
              <w:right w:val="single" w:sz="4" w:space="0" w:color="auto"/>
            </w:tcBorders>
            <w:shd w:val="clear" w:color="auto" w:fill="auto"/>
            <w:vAlign w:val="center"/>
            <w:hideMark/>
          </w:tcPr>
          <w:p w14:paraId="14CC6FC5"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1E8923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23D0910"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0A918B8D"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999 00 8600 0</w:t>
            </w:r>
          </w:p>
        </w:tc>
        <w:tc>
          <w:tcPr>
            <w:tcW w:w="933" w:type="dxa"/>
            <w:tcBorders>
              <w:top w:val="nil"/>
              <w:left w:val="nil"/>
              <w:bottom w:val="single" w:sz="4" w:space="0" w:color="auto"/>
              <w:right w:val="single" w:sz="4" w:space="0" w:color="auto"/>
            </w:tcBorders>
            <w:shd w:val="clear" w:color="auto" w:fill="auto"/>
            <w:vAlign w:val="center"/>
            <w:hideMark/>
          </w:tcPr>
          <w:p w14:paraId="0CA3577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15E853B"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1 000,00</w:t>
            </w:r>
          </w:p>
        </w:tc>
        <w:tc>
          <w:tcPr>
            <w:tcW w:w="239" w:type="dxa"/>
            <w:vAlign w:val="center"/>
            <w:hideMark/>
          </w:tcPr>
          <w:p w14:paraId="522A19F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33B5B43"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0BA5992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AF160E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Резервный фонд администрации по предупреждению чрезвычайных ситуаций</w:t>
            </w:r>
          </w:p>
        </w:tc>
        <w:tc>
          <w:tcPr>
            <w:tcW w:w="755" w:type="dxa"/>
            <w:tcBorders>
              <w:top w:val="nil"/>
              <w:left w:val="nil"/>
              <w:bottom w:val="single" w:sz="4" w:space="0" w:color="auto"/>
              <w:right w:val="single" w:sz="4" w:space="0" w:color="auto"/>
            </w:tcBorders>
            <w:shd w:val="clear" w:color="auto" w:fill="auto"/>
            <w:vAlign w:val="center"/>
            <w:hideMark/>
          </w:tcPr>
          <w:p w14:paraId="49207CA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E5AE59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002794C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09842B28"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999 00 8600 0</w:t>
            </w:r>
          </w:p>
        </w:tc>
        <w:tc>
          <w:tcPr>
            <w:tcW w:w="933" w:type="dxa"/>
            <w:tcBorders>
              <w:top w:val="nil"/>
              <w:left w:val="nil"/>
              <w:bottom w:val="single" w:sz="4" w:space="0" w:color="auto"/>
              <w:right w:val="single" w:sz="4" w:space="0" w:color="auto"/>
            </w:tcBorders>
            <w:shd w:val="clear" w:color="auto" w:fill="auto"/>
            <w:vAlign w:val="center"/>
            <w:hideMark/>
          </w:tcPr>
          <w:p w14:paraId="2E78573B"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870</w:t>
            </w:r>
          </w:p>
        </w:tc>
        <w:tc>
          <w:tcPr>
            <w:tcW w:w="1299" w:type="dxa"/>
            <w:tcBorders>
              <w:top w:val="nil"/>
              <w:left w:val="nil"/>
              <w:bottom w:val="single" w:sz="4" w:space="0" w:color="auto"/>
              <w:right w:val="single" w:sz="4" w:space="0" w:color="auto"/>
            </w:tcBorders>
            <w:shd w:val="clear" w:color="auto" w:fill="auto"/>
            <w:vAlign w:val="center"/>
            <w:hideMark/>
          </w:tcPr>
          <w:p w14:paraId="59B72F0A"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1 000,00</w:t>
            </w:r>
          </w:p>
        </w:tc>
        <w:tc>
          <w:tcPr>
            <w:tcW w:w="239" w:type="dxa"/>
            <w:vAlign w:val="center"/>
            <w:hideMark/>
          </w:tcPr>
          <w:p w14:paraId="6394819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2D94D0C"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2728ED0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81A47F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Другие общегосударственные вопросы</w:t>
            </w:r>
          </w:p>
        </w:tc>
        <w:tc>
          <w:tcPr>
            <w:tcW w:w="755" w:type="dxa"/>
            <w:tcBorders>
              <w:top w:val="nil"/>
              <w:left w:val="nil"/>
              <w:bottom w:val="single" w:sz="4" w:space="0" w:color="auto"/>
              <w:right w:val="single" w:sz="4" w:space="0" w:color="auto"/>
            </w:tcBorders>
            <w:shd w:val="clear" w:color="auto" w:fill="auto"/>
            <w:vAlign w:val="center"/>
            <w:hideMark/>
          </w:tcPr>
          <w:p w14:paraId="534886F5"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06E3AE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3FD55CFF"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775D7042"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56A89B12"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D51EE90"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326 720,00</w:t>
            </w:r>
          </w:p>
        </w:tc>
        <w:tc>
          <w:tcPr>
            <w:tcW w:w="239" w:type="dxa"/>
            <w:vAlign w:val="center"/>
            <w:hideMark/>
          </w:tcPr>
          <w:p w14:paraId="6B39C8C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59C9D67"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056D807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4E6AE39"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30B69BB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881BC76"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427DF0C"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18A4A395"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999 00 0000 0 </w:t>
            </w:r>
          </w:p>
        </w:tc>
        <w:tc>
          <w:tcPr>
            <w:tcW w:w="933" w:type="dxa"/>
            <w:tcBorders>
              <w:top w:val="nil"/>
              <w:left w:val="nil"/>
              <w:bottom w:val="single" w:sz="4" w:space="0" w:color="auto"/>
              <w:right w:val="single" w:sz="4" w:space="0" w:color="auto"/>
            </w:tcBorders>
            <w:shd w:val="clear" w:color="auto" w:fill="auto"/>
            <w:vAlign w:val="center"/>
            <w:hideMark/>
          </w:tcPr>
          <w:p w14:paraId="7F2444E5"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D74071E"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326 720,00</w:t>
            </w:r>
          </w:p>
        </w:tc>
        <w:tc>
          <w:tcPr>
            <w:tcW w:w="239" w:type="dxa"/>
            <w:vAlign w:val="center"/>
            <w:hideMark/>
          </w:tcPr>
          <w:p w14:paraId="5741E28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B429F55"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344F470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064530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Прочие мероприятия, связанные с выполнением обязательств органов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03D2D11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9AC6879"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7630D33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4A246024"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70891985"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6A4F85A"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326 720,00</w:t>
            </w:r>
          </w:p>
        </w:tc>
        <w:tc>
          <w:tcPr>
            <w:tcW w:w="239" w:type="dxa"/>
            <w:vAlign w:val="center"/>
            <w:hideMark/>
          </w:tcPr>
          <w:p w14:paraId="11D88A6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6E8698C"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05E75A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FFFFFF"/>
            <w:vAlign w:val="center"/>
            <w:hideMark/>
          </w:tcPr>
          <w:p w14:paraId="1791F7B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учреждений</w:t>
            </w:r>
          </w:p>
        </w:tc>
        <w:tc>
          <w:tcPr>
            <w:tcW w:w="755" w:type="dxa"/>
            <w:tcBorders>
              <w:top w:val="nil"/>
              <w:left w:val="nil"/>
              <w:bottom w:val="single" w:sz="4" w:space="0" w:color="auto"/>
              <w:right w:val="single" w:sz="4" w:space="0" w:color="auto"/>
            </w:tcBorders>
            <w:shd w:val="clear" w:color="000000" w:fill="FFFFFF"/>
            <w:vAlign w:val="center"/>
            <w:hideMark/>
          </w:tcPr>
          <w:p w14:paraId="55D8A0D0"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000000" w:fill="FFFFFF"/>
            <w:vAlign w:val="center"/>
            <w:hideMark/>
          </w:tcPr>
          <w:p w14:paraId="729E1F0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000000" w:fill="FFFFFF"/>
            <w:vAlign w:val="center"/>
            <w:hideMark/>
          </w:tcPr>
          <w:p w14:paraId="37195D1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000000" w:fill="FFFFFF"/>
            <w:vAlign w:val="center"/>
            <w:hideMark/>
          </w:tcPr>
          <w:p w14:paraId="6314CD1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9990082900</w:t>
            </w:r>
          </w:p>
        </w:tc>
        <w:tc>
          <w:tcPr>
            <w:tcW w:w="933" w:type="dxa"/>
            <w:tcBorders>
              <w:top w:val="nil"/>
              <w:left w:val="nil"/>
              <w:bottom w:val="single" w:sz="4" w:space="0" w:color="auto"/>
              <w:right w:val="nil"/>
            </w:tcBorders>
            <w:shd w:val="clear" w:color="000000" w:fill="FFFFFF"/>
            <w:vAlign w:val="center"/>
            <w:hideMark/>
          </w:tcPr>
          <w:p w14:paraId="300DAD40"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111</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7BC3051"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110 000,00</w:t>
            </w:r>
          </w:p>
        </w:tc>
        <w:tc>
          <w:tcPr>
            <w:tcW w:w="239" w:type="dxa"/>
            <w:vAlign w:val="center"/>
            <w:hideMark/>
          </w:tcPr>
          <w:p w14:paraId="2996528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5CCC3EA"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1D25E04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FFFFFF"/>
            <w:vAlign w:val="center"/>
            <w:hideMark/>
          </w:tcPr>
          <w:p w14:paraId="511AA58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tcBorders>
              <w:top w:val="nil"/>
              <w:left w:val="nil"/>
              <w:bottom w:val="single" w:sz="4" w:space="0" w:color="auto"/>
              <w:right w:val="single" w:sz="4" w:space="0" w:color="auto"/>
            </w:tcBorders>
            <w:shd w:val="clear" w:color="000000" w:fill="FFFFFF"/>
            <w:vAlign w:val="center"/>
            <w:hideMark/>
          </w:tcPr>
          <w:p w14:paraId="064D887C"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000000" w:fill="FFFFFF"/>
            <w:vAlign w:val="center"/>
            <w:hideMark/>
          </w:tcPr>
          <w:p w14:paraId="6779BF5B"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000000" w:fill="FFFFFF"/>
            <w:vAlign w:val="center"/>
            <w:hideMark/>
          </w:tcPr>
          <w:p w14:paraId="44AEFCB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000000" w:fill="FFFFFF"/>
            <w:vAlign w:val="center"/>
            <w:hideMark/>
          </w:tcPr>
          <w:p w14:paraId="0822FA71"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9990082900</w:t>
            </w:r>
          </w:p>
        </w:tc>
        <w:tc>
          <w:tcPr>
            <w:tcW w:w="933" w:type="dxa"/>
            <w:tcBorders>
              <w:top w:val="nil"/>
              <w:left w:val="nil"/>
              <w:bottom w:val="single" w:sz="4" w:space="0" w:color="auto"/>
              <w:right w:val="nil"/>
            </w:tcBorders>
            <w:shd w:val="clear" w:color="000000" w:fill="FFFFFF"/>
            <w:vAlign w:val="center"/>
            <w:hideMark/>
          </w:tcPr>
          <w:p w14:paraId="40EE665E"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119</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4D9E929"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33 000,00</w:t>
            </w:r>
          </w:p>
        </w:tc>
        <w:tc>
          <w:tcPr>
            <w:tcW w:w="239" w:type="dxa"/>
            <w:vAlign w:val="center"/>
            <w:hideMark/>
          </w:tcPr>
          <w:p w14:paraId="06D2888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AC9C4B3"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2B84C12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1EF394A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019B3C3E"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B62BB0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5AD4D8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74847834"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1904514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55AE403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15 000,00</w:t>
            </w:r>
          </w:p>
        </w:tc>
        <w:tc>
          <w:tcPr>
            <w:tcW w:w="239" w:type="dxa"/>
            <w:vAlign w:val="center"/>
            <w:hideMark/>
          </w:tcPr>
          <w:p w14:paraId="18E380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C343800"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598BF3A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90FF60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vAlign w:val="center"/>
            <w:hideMark/>
          </w:tcPr>
          <w:p w14:paraId="245D937A"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4EF869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640BFFF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3B6772C9"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0AAB4A8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247</w:t>
            </w:r>
          </w:p>
        </w:tc>
        <w:tc>
          <w:tcPr>
            <w:tcW w:w="1299" w:type="dxa"/>
            <w:tcBorders>
              <w:top w:val="nil"/>
              <w:left w:val="nil"/>
              <w:bottom w:val="single" w:sz="4" w:space="0" w:color="auto"/>
              <w:right w:val="single" w:sz="4" w:space="0" w:color="auto"/>
            </w:tcBorders>
            <w:shd w:val="clear" w:color="auto" w:fill="auto"/>
            <w:vAlign w:val="center"/>
            <w:hideMark/>
          </w:tcPr>
          <w:p w14:paraId="68562D9F"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90 000,00</w:t>
            </w:r>
          </w:p>
        </w:tc>
        <w:tc>
          <w:tcPr>
            <w:tcW w:w="239" w:type="dxa"/>
            <w:vAlign w:val="center"/>
            <w:hideMark/>
          </w:tcPr>
          <w:p w14:paraId="4D21292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5622FB8"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4A551D6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E551A1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Иные межбюджетные трансферты</w:t>
            </w:r>
          </w:p>
        </w:tc>
        <w:tc>
          <w:tcPr>
            <w:tcW w:w="755" w:type="dxa"/>
            <w:tcBorders>
              <w:top w:val="nil"/>
              <w:left w:val="nil"/>
              <w:bottom w:val="single" w:sz="4" w:space="0" w:color="auto"/>
              <w:right w:val="single" w:sz="4" w:space="0" w:color="auto"/>
            </w:tcBorders>
            <w:shd w:val="clear" w:color="auto" w:fill="auto"/>
            <w:vAlign w:val="center"/>
            <w:hideMark/>
          </w:tcPr>
          <w:p w14:paraId="61D67D88"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C9AA57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86" w:type="dxa"/>
            <w:tcBorders>
              <w:top w:val="nil"/>
              <w:left w:val="nil"/>
              <w:bottom w:val="single" w:sz="4" w:space="0" w:color="auto"/>
              <w:right w:val="single" w:sz="4" w:space="0" w:color="auto"/>
            </w:tcBorders>
            <w:shd w:val="clear" w:color="auto" w:fill="auto"/>
            <w:vAlign w:val="center"/>
            <w:hideMark/>
          </w:tcPr>
          <w:p w14:paraId="53C9D47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14:paraId="00E9A3BE"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1E3B6BD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540</w:t>
            </w:r>
          </w:p>
        </w:tc>
        <w:tc>
          <w:tcPr>
            <w:tcW w:w="1299" w:type="dxa"/>
            <w:tcBorders>
              <w:top w:val="nil"/>
              <w:left w:val="nil"/>
              <w:bottom w:val="single" w:sz="4" w:space="0" w:color="auto"/>
              <w:right w:val="single" w:sz="4" w:space="0" w:color="auto"/>
            </w:tcBorders>
            <w:shd w:val="clear" w:color="auto" w:fill="auto"/>
            <w:vAlign w:val="center"/>
            <w:hideMark/>
          </w:tcPr>
          <w:p w14:paraId="68A408D1"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78 720,00</w:t>
            </w:r>
          </w:p>
        </w:tc>
        <w:tc>
          <w:tcPr>
            <w:tcW w:w="239" w:type="dxa"/>
            <w:vAlign w:val="center"/>
            <w:hideMark/>
          </w:tcPr>
          <w:p w14:paraId="77F321B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F095528"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62CD7A9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7FE4B70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  НАЦИОНАЛЬНАЯ ОБОРОНА</w:t>
            </w:r>
          </w:p>
        </w:tc>
        <w:tc>
          <w:tcPr>
            <w:tcW w:w="755" w:type="dxa"/>
            <w:tcBorders>
              <w:top w:val="nil"/>
              <w:left w:val="nil"/>
              <w:bottom w:val="single" w:sz="4" w:space="0" w:color="auto"/>
              <w:right w:val="single" w:sz="4" w:space="0" w:color="auto"/>
            </w:tcBorders>
            <w:shd w:val="clear" w:color="000000" w:fill="CCFFCC"/>
            <w:vAlign w:val="center"/>
            <w:hideMark/>
          </w:tcPr>
          <w:p w14:paraId="044EDFB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60E9244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000000" w:fill="CCFFCC"/>
            <w:vAlign w:val="center"/>
            <w:hideMark/>
          </w:tcPr>
          <w:p w14:paraId="6B22A058"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2A6E5245"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6556F61C"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542C703B"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506 800,00</w:t>
            </w:r>
          </w:p>
        </w:tc>
        <w:tc>
          <w:tcPr>
            <w:tcW w:w="239" w:type="dxa"/>
            <w:vAlign w:val="center"/>
            <w:hideMark/>
          </w:tcPr>
          <w:p w14:paraId="47DA5C0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18B7928" w14:textId="77777777" w:rsidTr="00C84A95">
        <w:trPr>
          <w:trHeight w:val="495"/>
        </w:trPr>
        <w:tc>
          <w:tcPr>
            <w:tcW w:w="511" w:type="dxa"/>
            <w:vMerge/>
            <w:tcBorders>
              <w:top w:val="nil"/>
              <w:left w:val="single" w:sz="4" w:space="0" w:color="auto"/>
              <w:bottom w:val="single" w:sz="4" w:space="0" w:color="auto"/>
              <w:right w:val="single" w:sz="4" w:space="0" w:color="auto"/>
            </w:tcBorders>
            <w:vAlign w:val="center"/>
            <w:hideMark/>
          </w:tcPr>
          <w:p w14:paraId="4414A67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743E3C6"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Мобилизационная и вневойсковая подготовка</w:t>
            </w:r>
          </w:p>
        </w:tc>
        <w:tc>
          <w:tcPr>
            <w:tcW w:w="755" w:type="dxa"/>
            <w:tcBorders>
              <w:top w:val="nil"/>
              <w:left w:val="nil"/>
              <w:bottom w:val="single" w:sz="4" w:space="0" w:color="auto"/>
              <w:right w:val="single" w:sz="4" w:space="0" w:color="auto"/>
            </w:tcBorders>
            <w:shd w:val="clear" w:color="auto" w:fill="auto"/>
            <w:vAlign w:val="center"/>
            <w:hideMark/>
          </w:tcPr>
          <w:p w14:paraId="3285FF05"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9951F5B"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auto" w:fill="auto"/>
            <w:vAlign w:val="center"/>
            <w:hideMark/>
          </w:tcPr>
          <w:p w14:paraId="48E0DD4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75957987"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02642B9B"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7E97AA7"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506 800,00</w:t>
            </w:r>
          </w:p>
        </w:tc>
        <w:tc>
          <w:tcPr>
            <w:tcW w:w="239" w:type="dxa"/>
            <w:vAlign w:val="center"/>
            <w:hideMark/>
          </w:tcPr>
          <w:p w14:paraId="33132BF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4F038AF"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5EB3AAC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DAA82EF"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016DE17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F6E84F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auto" w:fill="auto"/>
            <w:vAlign w:val="center"/>
            <w:hideMark/>
          </w:tcPr>
          <w:p w14:paraId="7DF0CF0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1A4415BE"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4102E2C7"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6C2D472"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506 800,00</w:t>
            </w:r>
          </w:p>
        </w:tc>
        <w:tc>
          <w:tcPr>
            <w:tcW w:w="239" w:type="dxa"/>
            <w:vAlign w:val="center"/>
            <w:hideMark/>
          </w:tcPr>
          <w:p w14:paraId="1B5CDF5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5BCC05B"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1EBB80F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1A506DF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55" w:type="dxa"/>
            <w:tcBorders>
              <w:top w:val="nil"/>
              <w:left w:val="nil"/>
              <w:bottom w:val="single" w:sz="4" w:space="0" w:color="auto"/>
              <w:right w:val="single" w:sz="4" w:space="0" w:color="auto"/>
            </w:tcBorders>
            <w:shd w:val="clear" w:color="auto" w:fill="auto"/>
            <w:vAlign w:val="center"/>
            <w:hideMark/>
          </w:tcPr>
          <w:p w14:paraId="1A96459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1F95F1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auto" w:fill="auto"/>
            <w:vAlign w:val="center"/>
            <w:hideMark/>
          </w:tcPr>
          <w:p w14:paraId="26C0F08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52D78331"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999 00 5118 0</w:t>
            </w:r>
          </w:p>
        </w:tc>
        <w:tc>
          <w:tcPr>
            <w:tcW w:w="933" w:type="dxa"/>
            <w:tcBorders>
              <w:top w:val="nil"/>
              <w:left w:val="nil"/>
              <w:bottom w:val="single" w:sz="4" w:space="0" w:color="auto"/>
              <w:right w:val="single" w:sz="4" w:space="0" w:color="auto"/>
            </w:tcBorders>
            <w:shd w:val="clear" w:color="auto" w:fill="auto"/>
            <w:vAlign w:val="center"/>
            <w:hideMark/>
          </w:tcPr>
          <w:p w14:paraId="30D0D215"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6183CF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506 800,00</w:t>
            </w:r>
          </w:p>
        </w:tc>
        <w:tc>
          <w:tcPr>
            <w:tcW w:w="239" w:type="dxa"/>
            <w:vAlign w:val="center"/>
            <w:hideMark/>
          </w:tcPr>
          <w:p w14:paraId="7AE747D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32B0F17"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052C193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7D0D2C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755" w:type="dxa"/>
            <w:tcBorders>
              <w:top w:val="nil"/>
              <w:left w:val="nil"/>
              <w:bottom w:val="single" w:sz="4" w:space="0" w:color="auto"/>
              <w:right w:val="single" w:sz="4" w:space="0" w:color="auto"/>
            </w:tcBorders>
            <w:shd w:val="clear" w:color="auto" w:fill="auto"/>
            <w:vAlign w:val="center"/>
            <w:hideMark/>
          </w:tcPr>
          <w:p w14:paraId="71334780"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74AFB9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auto" w:fill="auto"/>
            <w:vAlign w:val="center"/>
            <w:hideMark/>
          </w:tcPr>
          <w:p w14:paraId="72A21CD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5038D678"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999 00 5118 0</w:t>
            </w:r>
          </w:p>
        </w:tc>
        <w:tc>
          <w:tcPr>
            <w:tcW w:w="933" w:type="dxa"/>
            <w:tcBorders>
              <w:top w:val="nil"/>
              <w:left w:val="nil"/>
              <w:bottom w:val="single" w:sz="4" w:space="0" w:color="auto"/>
              <w:right w:val="single" w:sz="4" w:space="0" w:color="auto"/>
            </w:tcBorders>
            <w:shd w:val="clear" w:color="auto" w:fill="auto"/>
            <w:vAlign w:val="center"/>
            <w:hideMark/>
          </w:tcPr>
          <w:p w14:paraId="2F889156"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121</w:t>
            </w:r>
          </w:p>
        </w:tc>
        <w:tc>
          <w:tcPr>
            <w:tcW w:w="1299" w:type="dxa"/>
            <w:tcBorders>
              <w:top w:val="nil"/>
              <w:left w:val="nil"/>
              <w:bottom w:val="single" w:sz="4" w:space="0" w:color="auto"/>
              <w:right w:val="single" w:sz="4" w:space="0" w:color="auto"/>
            </w:tcBorders>
            <w:shd w:val="clear" w:color="auto" w:fill="auto"/>
            <w:vAlign w:val="center"/>
            <w:hideMark/>
          </w:tcPr>
          <w:p w14:paraId="253C5E9F"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389 000,00</w:t>
            </w:r>
          </w:p>
        </w:tc>
        <w:tc>
          <w:tcPr>
            <w:tcW w:w="239" w:type="dxa"/>
            <w:vAlign w:val="center"/>
            <w:hideMark/>
          </w:tcPr>
          <w:p w14:paraId="1806AD1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5287189"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35EEC6F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454A56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vAlign w:val="center"/>
            <w:hideMark/>
          </w:tcPr>
          <w:p w14:paraId="5E5999C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E6C9CA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86" w:type="dxa"/>
            <w:tcBorders>
              <w:top w:val="nil"/>
              <w:left w:val="nil"/>
              <w:bottom w:val="single" w:sz="4" w:space="0" w:color="auto"/>
              <w:right w:val="single" w:sz="4" w:space="0" w:color="auto"/>
            </w:tcBorders>
            <w:shd w:val="clear" w:color="auto" w:fill="auto"/>
            <w:vAlign w:val="center"/>
            <w:hideMark/>
          </w:tcPr>
          <w:p w14:paraId="17C302E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2F52DC91"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999 00 5118 0</w:t>
            </w:r>
          </w:p>
        </w:tc>
        <w:tc>
          <w:tcPr>
            <w:tcW w:w="933" w:type="dxa"/>
            <w:tcBorders>
              <w:top w:val="nil"/>
              <w:left w:val="nil"/>
              <w:bottom w:val="single" w:sz="4" w:space="0" w:color="auto"/>
              <w:right w:val="single" w:sz="4" w:space="0" w:color="auto"/>
            </w:tcBorders>
            <w:shd w:val="clear" w:color="auto" w:fill="auto"/>
            <w:vAlign w:val="center"/>
            <w:hideMark/>
          </w:tcPr>
          <w:p w14:paraId="18E4643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129</w:t>
            </w:r>
          </w:p>
        </w:tc>
        <w:tc>
          <w:tcPr>
            <w:tcW w:w="1299" w:type="dxa"/>
            <w:tcBorders>
              <w:top w:val="nil"/>
              <w:left w:val="nil"/>
              <w:bottom w:val="single" w:sz="4" w:space="0" w:color="auto"/>
              <w:right w:val="single" w:sz="4" w:space="0" w:color="auto"/>
            </w:tcBorders>
            <w:shd w:val="clear" w:color="auto" w:fill="auto"/>
            <w:vAlign w:val="center"/>
            <w:hideMark/>
          </w:tcPr>
          <w:p w14:paraId="0CE48A83"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117 800,00</w:t>
            </w:r>
          </w:p>
        </w:tc>
        <w:tc>
          <w:tcPr>
            <w:tcW w:w="239" w:type="dxa"/>
            <w:vAlign w:val="center"/>
            <w:hideMark/>
          </w:tcPr>
          <w:p w14:paraId="36A28DD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AB72971"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4B9854F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2E01149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55" w:type="dxa"/>
            <w:tcBorders>
              <w:top w:val="nil"/>
              <w:left w:val="nil"/>
              <w:bottom w:val="single" w:sz="4" w:space="0" w:color="auto"/>
              <w:right w:val="single" w:sz="4" w:space="0" w:color="auto"/>
            </w:tcBorders>
            <w:shd w:val="clear" w:color="000000" w:fill="CCFFCC"/>
            <w:vAlign w:val="center"/>
            <w:hideMark/>
          </w:tcPr>
          <w:p w14:paraId="7A7F1AC0"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79321F4C"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86" w:type="dxa"/>
            <w:tcBorders>
              <w:top w:val="nil"/>
              <w:left w:val="nil"/>
              <w:bottom w:val="single" w:sz="4" w:space="0" w:color="auto"/>
              <w:right w:val="single" w:sz="4" w:space="0" w:color="auto"/>
            </w:tcBorders>
            <w:shd w:val="clear" w:color="000000" w:fill="CCFFCC"/>
            <w:vAlign w:val="center"/>
            <w:hideMark/>
          </w:tcPr>
          <w:p w14:paraId="12E7A80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5C25493D"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1D77944F"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0F816ACD"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60 000,00</w:t>
            </w:r>
          </w:p>
        </w:tc>
        <w:tc>
          <w:tcPr>
            <w:tcW w:w="239" w:type="dxa"/>
            <w:vAlign w:val="center"/>
            <w:hideMark/>
          </w:tcPr>
          <w:p w14:paraId="72EAF4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E126230"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1FBD980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77D7B4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Обеспечение пожарной безопасности</w:t>
            </w:r>
          </w:p>
        </w:tc>
        <w:tc>
          <w:tcPr>
            <w:tcW w:w="755" w:type="dxa"/>
            <w:tcBorders>
              <w:top w:val="nil"/>
              <w:left w:val="nil"/>
              <w:bottom w:val="single" w:sz="4" w:space="0" w:color="auto"/>
              <w:right w:val="single" w:sz="4" w:space="0" w:color="auto"/>
            </w:tcBorders>
            <w:shd w:val="clear" w:color="auto" w:fill="auto"/>
            <w:vAlign w:val="center"/>
            <w:hideMark/>
          </w:tcPr>
          <w:p w14:paraId="33EEA0D1"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49C45D8"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86" w:type="dxa"/>
            <w:tcBorders>
              <w:top w:val="nil"/>
              <w:left w:val="nil"/>
              <w:bottom w:val="single" w:sz="4" w:space="0" w:color="auto"/>
              <w:right w:val="single" w:sz="4" w:space="0" w:color="auto"/>
            </w:tcBorders>
            <w:shd w:val="clear" w:color="auto" w:fill="auto"/>
            <w:vAlign w:val="center"/>
            <w:hideMark/>
          </w:tcPr>
          <w:p w14:paraId="5A305A17"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BFD106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066B166A"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5478F90"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60 000,00</w:t>
            </w:r>
          </w:p>
        </w:tc>
        <w:tc>
          <w:tcPr>
            <w:tcW w:w="239" w:type="dxa"/>
            <w:vAlign w:val="center"/>
            <w:hideMark/>
          </w:tcPr>
          <w:p w14:paraId="355B63D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80700FB"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724D838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2BCE0AA"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430399D2"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C30F2BD"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86" w:type="dxa"/>
            <w:tcBorders>
              <w:top w:val="nil"/>
              <w:left w:val="nil"/>
              <w:bottom w:val="single" w:sz="4" w:space="0" w:color="auto"/>
              <w:right w:val="single" w:sz="4" w:space="0" w:color="auto"/>
            </w:tcBorders>
            <w:shd w:val="clear" w:color="auto" w:fill="auto"/>
            <w:vAlign w:val="center"/>
            <w:hideMark/>
          </w:tcPr>
          <w:p w14:paraId="7CDD3A9C"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4E1E7FE9"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999 00 0000 0 </w:t>
            </w:r>
          </w:p>
        </w:tc>
        <w:tc>
          <w:tcPr>
            <w:tcW w:w="933" w:type="dxa"/>
            <w:tcBorders>
              <w:top w:val="nil"/>
              <w:left w:val="nil"/>
              <w:bottom w:val="single" w:sz="4" w:space="0" w:color="auto"/>
              <w:right w:val="single" w:sz="4" w:space="0" w:color="auto"/>
            </w:tcBorders>
            <w:shd w:val="clear" w:color="auto" w:fill="auto"/>
            <w:vAlign w:val="center"/>
            <w:hideMark/>
          </w:tcPr>
          <w:p w14:paraId="031DF6A0"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F8AF799"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60 000,00</w:t>
            </w:r>
          </w:p>
        </w:tc>
        <w:tc>
          <w:tcPr>
            <w:tcW w:w="239" w:type="dxa"/>
            <w:vAlign w:val="center"/>
            <w:hideMark/>
          </w:tcPr>
          <w:p w14:paraId="0149672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49E81D3"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3FBD97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77425D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Прочие мероприятия, связанные с выполнением обязательств органов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6DDDDCE3"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36FDA7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86" w:type="dxa"/>
            <w:tcBorders>
              <w:top w:val="nil"/>
              <w:left w:val="nil"/>
              <w:bottom w:val="single" w:sz="4" w:space="0" w:color="auto"/>
              <w:right w:val="single" w:sz="4" w:space="0" w:color="auto"/>
            </w:tcBorders>
            <w:shd w:val="clear" w:color="auto" w:fill="auto"/>
            <w:vAlign w:val="center"/>
            <w:hideMark/>
          </w:tcPr>
          <w:p w14:paraId="251DC82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2943273"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0A6014B0"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3064C2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60 000,00</w:t>
            </w:r>
          </w:p>
        </w:tc>
        <w:tc>
          <w:tcPr>
            <w:tcW w:w="239" w:type="dxa"/>
            <w:vAlign w:val="center"/>
            <w:hideMark/>
          </w:tcPr>
          <w:p w14:paraId="43A5399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147AF3C"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3FE74D7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794024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74287080"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4E70D15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86" w:type="dxa"/>
            <w:tcBorders>
              <w:top w:val="nil"/>
              <w:left w:val="nil"/>
              <w:bottom w:val="single" w:sz="4" w:space="0" w:color="auto"/>
              <w:right w:val="single" w:sz="4" w:space="0" w:color="auto"/>
            </w:tcBorders>
            <w:shd w:val="clear" w:color="auto" w:fill="auto"/>
            <w:vAlign w:val="center"/>
            <w:hideMark/>
          </w:tcPr>
          <w:p w14:paraId="591CC82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40378B89"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2DF0DAEA"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0C0B1C2D"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60 000,00</w:t>
            </w:r>
          </w:p>
        </w:tc>
        <w:tc>
          <w:tcPr>
            <w:tcW w:w="239" w:type="dxa"/>
            <w:vAlign w:val="center"/>
            <w:hideMark/>
          </w:tcPr>
          <w:p w14:paraId="2144A3A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D1839F7"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161A820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11FA988A"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НАЦИОНАЛЬНАЯ ЭКОНОМИКА</w:t>
            </w:r>
          </w:p>
        </w:tc>
        <w:tc>
          <w:tcPr>
            <w:tcW w:w="755" w:type="dxa"/>
            <w:tcBorders>
              <w:top w:val="nil"/>
              <w:left w:val="nil"/>
              <w:bottom w:val="single" w:sz="4" w:space="0" w:color="auto"/>
              <w:right w:val="single" w:sz="4" w:space="0" w:color="auto"/>
            </w:tcBorders>
            <w:shd w:val="clear" w:color="000000" w:fill="CCFFCC"/>
            <w:vAlign w:val="center"/>
            <w:hideMark/>
          </w:tcPr>
          <w:p w14:paraId="55BAABBD"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755B680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04</w:t>
            </w:r>
          </w:p>
        </w:tc>
        <w:tc>
          <w:tcPr>
            <w:tcW w:w="1186" w:type="dxa"/>
            <w:tcBorders>
              <w:top w:val="nil"/>
              <w:left w:val="nil"/>
              <w:bottom w:val="single" w:sz="4" w:space="0" w:color="auto"/>
              <w:right w:val="single" w:sz="4" w:space="0" w:color="auto"/>
            </w:tcBorders>
            <w:shd w:val="clear" w:color="000000" w:fill="CCFFCC"/>
            <w:vAlign w:val="center"/>
            <w:hideMark/>
          </w:tcPr>
          <w:p w14:paraId="4EB36DE6"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548BECCA"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1707F23A"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26E463AD"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2 415 700,00</w:t>
            </w:r>
          </w:p>
        </w:tc>
        <w:tc>
          <w:tcPr>
            <w:tcW w:w="239" w:type="dxa"/>
            <w:vAlign w:val="center"/>
            <w:hideMark/>
          </w:tcPr>
          <w:p w14:paraId="22D0BE1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BD4D31C"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65747D8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100010D"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Дорожное хозяйство (дорожные фонды)</w:t>
            </w:r>
          </w:p>
        </w:tc>
        <w:tc>
          <w:tcPr>
            <w:tcW w:w="755" w:type="dxa"/>
            <w:tcBorders>
              <w:top w:val="nil"/>
              <w:left w:val="nil"/>
              <w:bottom w:val="single" w:sz="4" w:space="0" w:color="auto"/>
              <w:right w:val="single" w:sz="4" w:space="0" w:color="auto"/>
            </w:tcBorders>
            <w:shd w:val="clear" w:color="auto" w:fill="auto"/>
            <w:vAlign w:val="center"/>
            <w:hideMark/>
          </w:tcPr>
          <w:p w14:paraId="3835303B"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B881F79"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86" w:type="dxa"/>
            <w:tcBorders>
              <w:top w:val="nil"/>
              <w:left w:val="nil"/>
              <w:bottom w:val="single" w:sz="4" w:space="0" w:color="auto"/>
              <w:right w:val="single" w:sz="4" w:space="0" w:color="auto"/>
            </w:tcBorders>
            <w:shd w:val="clear" w:color="auto" w:fill="auto"/>
            <w:vAlign w:val="center"/>
            <w:hideMark/>
          </w:tcPr>
          <w:p w14:paraId="602C4F3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14:paraId="1EE76D9C"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2F64CCD8"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491345C5"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2 415 700,00</w:t>
            </w:r>
          </w:p>
        </w:tc>
        <w:tc>
          <w:tcPr>
            <w:tcW w:w="239" w:type="dxa"/>
            <w:vAlign w:val="center"/>
            <w:hideMark/>
          </w:tcPr>
          <w:p w14:paraId="0368857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BAA7B46"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0EB3D1C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384B69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355E524B"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E87D5F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86" w:type="dxa"/>
            <w:tcBorders>
              <w:top w:val="nil"/>
              <w:left w:val="nil"/>
              <w:bottom w:val="single" w:sz="4" w:space="0" w:color="auto"/>
              <w:right w:val="single" w:sz="4" w:space="0" w:color="auto"/>
            </w:tcBorders>
            <w:shd w:val="clear" w:color="auto" w:fill="auto"/>
            <w:vAlign w:val="center"/>
            <w:hideMark/>
          </w:tcPr>
          <w:p w14:paraId="3C296DC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14:paraId="1C664D7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999 00 0000 0 </w:t>
            </w:r>
          </w:p>
        </w:tc>
        <w:tc>
          <w:tcPr>
            <w:tcW w:w="933" w:type="dxa"/>
            <w:tcBorders>
              <w:top w:val="nil"/>
              <w:left w:val="nil"/>
              <w:bottom w:val="single" w:sz="4" w:space="0" w:color="auto"/>
              <w:right w:val="single" w:sz="4" w:space="0" w:color="auto"/>
            </w:tcBorders>
            <w:shd w:val="clear" w:color="auto" w:fill="auto"/>
            <w:vAlign w:val="center"/>
            <w:hideMark/>
          </w:tcPr>
          <w:p w14:paraId="1BB732C4"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E233CD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2 415 700,00</w:t>
            </w:r>
          </w:p>
        </w:tc>
        <w:tc>
          <w:tcPr>
            <w:tcW w:w="239" w:type="dxa"/>
            <w:vAlign w:val="center"/>
            <w:hideMark/>
          </w:tcPr>
          <w:p w14:paraId="08E170A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93A8B6E"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6647FB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284897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Содержание автомобильных дорог общего пользования местного значения </w:t>
            </w:r>
          </w:p>
        </w:tc>
        <w:tc>
          <w:tcPr>
            <w:tcW w:w="755" w:type="dxa"/>
            <w:tcBorders>
              <w:top w:val="nil"/>
              <w:left w:val="nil"/>
              <w:bottom w:val="single" w:sz="4" w:space="0" w:color="auto"/>
              <w:right w:val="single" w:sz="4" w:space="0" w:color="auto"/>
            </w:tcBorders>
            <w:shd w:val="clear" w:color="auto" w:fill="auto"/>
            <w:vAlign w:val="center"/>
            <w:hideMark/>
          </w:tcPr>
          <w:p w14:paraId="619B6FE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320D58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86" w:type="dxa"/>
            <w:tcBorders>
              <w:top w:val="nil"/>
              <w:left w:val="nil"/>
              <w:bottom w:val="single" w:sz="4" w:space="0" w:color="auto"/>
              <w:right w:val="single" w:sz="4" w:space="0" w:color="auto"/>
            </w:tcBorders>
            <w:shd w:val="clear" w:color="auto" w:fill="auto"/>
            <w:vAlign w:val="center"/>
            <w:hideMark/>
          </w:tcPr>
          <w:p w14:paraId="3DAD3387"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14:paraId="389E8973"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999 00 8220 0</w:t>
            </w:r>
          </w:p>
        </w:tc>
        <w:tc>
          <w:tcPr>
            <w:tcW w:w="933" w:type="dxa"/>
            <w:tcBorders>
              <w:top w:val="nil"/>
              <w:left w:val="nil"/>
              <w:bottom w:val="single" w:sz="4" w:space="0" w:color="auto"/>
              <w:right w:val="single" w:sz="4" w:space="0" w:color="auto"/>
            </w:tcBorders>
            <w:shd w:val="clear" w:color="auto" w:fill="auto"/>
            <w:vAlign w:val="center"/>
            <w:hideMark/>
          </w:tcPr>
          <w:p w14:paraId="350BDE97"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3670A3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2 415 700,00</w:t>
            </w:r>
          </w:p>
        </w:tc>
        <w:tc>
          <w:tcPr>
            <w:tcW w:w="239" w:type="dxa"/>
            <w:vAlign w:val="center"/>
            <w:hideMark/>
          </w:tcPr>
          <w:p w14:paraId="42FFC52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CB91E85"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0603F24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0713B5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72FD89DC"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39EAB4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86" w:type="dxa"/>
            <w:tcBorders>
              <w:top w:val="nil"/>
              <w:left w:val="nil"/>
              <w:bottom w:val="single" w:sz="4" w:space="0" w:color="auto"/>
              <w:right w:val="single" w:sz="4" w:space="0" w:color="auto"/>
            </w:tcBorders>
            <w:shd w:val="clear" w:color="auto" w:fill="auto"/>
            <w:vAlign w:val="center"/>
            <w:hideMark/>
          </w:tcPr>
          <w:p w14:paraId="791E252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14:paraId="148418E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999 00 8220 0</w:t>
            </w:r>
          </w:p>
        </w:tc>
        <w:tc>
          <w:tcPr>
            <w:tcW w:w="933" w:type="dxa"/>
            <w:tcBorders>
              <w:top w:val="nil"/>
              <w:left w:val="nil"/>
              <w:bottom w:val="single" w:sz="4" w:space="0" w:color="auto"/>
              <w:right w:val="single" w:sz="4" w:space="0" w:color="auto"/>
            </w:tcBorders>
            <w:shd w:val="clear" w:color="auto" w:fill="auto"/>
            <w:vAlign w:val="center"/>
            <w:hideMark/>
          </w:tcPr>
          <w:p w14:paraId="2ABBC6DC"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00C8AC35"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2 415 700,00</w:t>
            </w:r>
          </w:p>
        </w:tc>
        <w:tc>
          <w:tcPr>
            <w:tcW w:w="239" w:type="dxa"/>
            <w:vAlign w:val="center"/>
            <w:hideMark/>
          </w:tcPr>
          <w:p w14:paraId="2D832F4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CF56A57" w14:textId="77777777" w:rsidTr="00C84A95">
        <w:trPr>
          <w:trHeight w:val="675"/>
        </w:trPr>
        <w:tc>
          <w:tcPr>
            <w:tcW w:w="511" w:type="dxa"/>
            <w:vMerge/>
            <w:tcBorders>
              <w:top w:val="nil"/>
              <w:left w:val="single" w:sz="4" w:space="0" w:color="auto"/>
              <w:bottom w:val="single" w:sz="4" w:space="0" w:color="auto"/>
              <w:right w:val="single" w:sz="4" w:space="0" w:color="auto"/>
            </w:tcBorders>
            <w:vAlign w:val="center"/>
            <w:hideMark/>
          </w:tcPr>
          <w:p w14:paraId="04D498F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6AFDFAB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ЖИЛИЩНО - КОММУНАЛЬНОЕ ХОЗЯЙСТВО</w:t>
            </w:r>
          </w:p>
        </w:tc>
        <w:tc>
          <w:tcPr>
            <w:tcW w:w="755" w:type="dxa"/>
            <w:tcBorders>
              <w:top w:val="nil"/>
              <w:left w:val="nil"/>
              <w:bottom w:val="single" w:sz="4" w:space="0" w:color="auto"/>
              <w:right w:val="single" w:sz="4" w:space="0" w:color="auto"/>
            </w:tcBorders>
            <w:shd w:val="clear" w:color="000000" w:fill="CCFFCC"/>
            <w:vAlign w:val="center"/>
            <w:hideMark/>
          </w:tcPr>
          <w:p w14:paraId="2C88F82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1DA56137"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05</w:t>
            </w:r>
          </w:p>
        </w:tc>
        <w:tc>
          <w:tcPr>
            <w:tcW w:w="1186" w:type="dxa"/>
            <w:tcBorders>
              <w:top w:val="nil"/>
              <w:left w:val="nil"/>
              <w:bottom w:val="single" w:sz="4" w:space="0" w:color="auto"/>
              <w:right w:val="single" w:sz="4" w:space="0" w:color="auto"/>
            </w:tcBorders>
            <w:shd w:val="clear" w:color="000000" w:fill="CCFFCC"/>
            <w:vAlign w:val="center"/>
            <w:hideMark/>
          </w:tcPr>
          <w:p w14:paraId="6C8F3B6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4DE759CD"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3F6CF6E6"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52489ED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1 551 681,15</w:t>
            </w:r>
          </w:p>
        </w:tc>
        <w:tc>
          <w:tcPr>
            <w:tcW w:w="239" w:type="dxa"/>
            <w:vAlign w:val="center"/>
            <w:hideMark/>
          </w:tcPr>
          <w:p w14:paraId="470243F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BDA0D24"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2DFD53C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A83369B"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Жилищное хозяйство</w:t>
            </w:r>
          </w:p>
        </w:tc>
        <w:tc>
          <w:tcPr>
            <w:tcW w:w="755" w:type="dxa"/>
            <w:tcBorders>
              <w:top w:val="nil"/>
              <w:left w:val="nil"/>
              <w:bottom w:val="single" w:sz="4" w:space="0" w:color="auto"/>
              <w:right w:val="single" w:sz="4" w:space="0" w:color="auto"/>
            </w:tcBorders>
            <w:shd w:val="clear" w:color="auto" w:fill="auto"/>
            <w:vAlign w:val="center"/>
            <w:hideMark/>
          </w:tcPr>
          <w:p w14:paraId="46D2BF2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DFD56FA"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1AFE73B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2EA8E9A0"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21176BEE"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A9443E8"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150 000,00</w:t>
            </w:r>
          </w:p>
        </w:tc>
        <w:tc>
          <w:tcPr>
            <w:tcW w:w="239" w:type="dxa"/>
            <w:vAlign w:val="center"/>
            <w:hideMark/>
          </w:tcPr>
          <w:p w14:paraId="44FDE8D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7BF2958"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57370F2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64CDBF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7D9EED7D"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509CA1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739BEEE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40285C52"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676A9851"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F625628"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150 000,00</w:t>
            </w:r>
          </w:p>
        </w:tc>
        <w:tc>
          <w:tcPr>
            <w:tcW w:w="239" w:type="dxa"/>
            <w:vAlign w:val="center"/>
            <w:hideMark/>
          </w:tcPr>
          <w:p w14:paraId="7A902A9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C2A1B0A" w14:textId="77777777" w:rsidTr="00C84A95">
        <w:trPr>
          <w:trHeight w:val="1080"/>
        </w:trPr>
        <w:tc>
          <w:tcPr>
            <w:tcW w:w="511" w:type="dxa"/>
            <w:vMerge/>
            <w:tcBorders>
              <w:top w:val="nil"/>
              <w:left w:val="single" w:sz="4" w:space="0" w:color="auto"/>
              <w:bottom w:val="single" w:sz="4" w:space="0" w:color="auto"/>
              <w:right w:val="single" w:sz="4" w:space="0" w:color="auto"/>
            </w:tcBorders>
            <w:vAlign w:val="center"/>
            <w:hideMark/>
          </w:tcPr>
          <w:p w14:paraId="4BA1CEE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198AC3F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755" w:type="dxa"/>
            <w:tcBorders>
              <w:top w:val="nil"/>
              <w:left w:val="nil"/>
              <w:bottom w:val="single" w:sz="4" w:space="0" w:color="auto"/>
              <w:right w:val="single" w:sz="4" w:space="0" w:color="auto"/>
            </w:tcBorders>
            <w:shd w:val="clear" w:color="auto" w:fill="auto"/>
            <w:vAlign w:val="center"/>
            <w:hideMark/>
          </w:tcPr>
          <w:p w14:paraId="7B8CAAFA"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E88274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28572BA7"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3332783D"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999 00 8210 0</w:t>
            </w:r>
          </w:p>
        </w:tc>
        <w:tc>
          <w:tcPr>
            <w:tcW w:w="933" w:type="dxa"/>
            <w:tcBorders>
              <w:top w:val="nil"/>
              <w:left w:val="nil"/>
              <w:bottom w:val="single" w:sz="4" w:space="0" w:color="auto"/>
              <w:right w:val="single" w:sz="4" w:space="0" w:color="auto"/>
            </w:tcBorders>
            <w:shd w:val="clear" w:color="auto" w:fill="auto"/>
            <w:vAlign w:val="center"/>
            <w:hideMark/>
          </w:tcPr>
          <w:p w14:paraId="323B9C7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33ED848D"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150 000,00</w:t>
            </w:r>
          </w:p>
        </w:tc>
        <w:tc>
          <w:tcPr>
            <w:tcW w:w="239" w:type="dxa"/>
            <w:vAlign w:val="center"/>
            <w:hideMark/>
          </w:tcPr>
          <w:p w14:paraId="3A02E57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50BE821" w14:textId="77777777" w:rsidTr="00C84A95">
        <w:trPr>
          <w:trHeight w:val="795"/>
        </w:trPr>
        <w:tc>
          <w:tcPr>
            <w:tcW w:w="511" w:type="dxa"/>
            <w:vMerge/>
            <w:tcBorders>
              <w:top w:val="nil"/>
              <w:left w:val="single" w:sz="4" w:space="0" w:color="auto"/>
              <w:bottom w:val="single" w:sz="4" w:space="0" w:color="auto"/>
              <w:right w:val="single" w:sz="4" w:space="0" w:color="auto"/>
            </w:tcBorders>
            <w:vAlign w:val="center"/>
            <w:hideMark/>
          </w:tcPr>
          <w:p w14:paraId="165C1E6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7084CF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447D3B87"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36192C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21494D0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141D4390"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999 00 8210 0</w:t>
            </w:r>
          </w:p>
        </w:tc>
        <w:tc>
          <w:tcPr>
            <w:tcW w:w="933" w:type="dxa"/>
            <w:tcBorders>
              <w:top w:val="nil"/>
              <w:left w:val="nil"/>
              <w:bottom w:val="single" w:sz="4" w:space="0" w:color="auto"/>
              <w:right w:val="single" w:sz="4" w:space="0" w:color="auto"/>
            </w:tcBorders>
            <w:shd w:val="clear" w:color="auto" w:fill="auto"/>
            <w:vAlign w:val="center"/>
            <w:hideMark/>
          </w:tcPr>
          <w:p w14:paraId="41B5B75D"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734852A2"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150 000,00</w:t>
            </w:r>
          </w:p>
        </w:tc>
        <w:tc>
          <w:tcPr>
            <w:tcW w:w="239" w:type="dxa"/>
            <w:vAlign w:val="center"/>
            <w:hideMark/>
          </w:tcPr>
          <w:p w14:paraId="389707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A91A795"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04D5088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BB47136"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Коммунальное хозяйство</w:t>
            </w:r>
          </w:p>
        </w:tc>
        <w:tc>
          <w:tcPr>
            <w:tcW w:w="755" w:type="dxa"/>
            <w:tcBorders>
              <w:top w:val="nil"/>
              <w:left w:val="nil"/>
              <w:bottom w:val="single" w:sz="4" w:space="0" w:color="auto"/>
              <w:right w:val="single" w:sz="4" w:space="0" w:color="auto"/>
            </w:tcBorders>
            <w:shd w:val="clear" w:color="auto" w:fill="auto"/>
            <w:vAlign w:val="center"/>
            <w:hideMark/>
          </w:tcPr>
          <w:p w14:paraId="54682CD6"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B8CF046"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28EA81C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47825D2E"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6F3D8107"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258BE926"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20 000,00</w:t>
            </w:r>
          </w:p>
        </w:tc>
        <w:tc>
          <w:tcPr>
            <w:tcW w:w="239" w:type="dxa"/>
            <w:vAlign w:val="center"/>
            <w:hideMark/>
          </w:tcPr>
          <w:p w14:paraId="037C172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259F07B"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50D6EC9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03F91E1"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01CC5EF3"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8634D9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34A3A3D9"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04D1831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749ED93A"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0D00780A"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20 000,00</w:t>
            </w:r>
          </w:p>
        </w:tc>
        <w:tc>
          <w:tcPr>
            <w:tcW w:w="239" w:type="dxa"/>
            <w:vAlign w:val="center"/>
            <w:hideMark/>
          </w:tcPr>
          <w:p w14:paraId="6609D5B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50DC10F"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6F6B6E5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7748FF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Мероприятия в области коммунального хозяйства</w:t>
            </w:r>
          </w:p>
        </w:tc>
        <w:tc>
          <w:tcPr>
            <w:tcW w:w="755" w:type="dxa"/>
            <w:tcBorders>
              <w:top w:val="nil"/>
              <w:left w:val="nil"/>
              <w:bottom w:val="single" w:sz="4" w:space="0" w:color="auto"/>
              <w:right w:val="single" w:sz="4" w:space="0" w:color="auto"/>
            </w:tcBorders>
            <w:shd w:val="clear" w:color="auto" w:fill="auto"/>
            <w:vAlign w:val="center"/>
            <w:hideMark/>
          </w:tcPr>
          <w:p w14:paraId="1DC2DB1B"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75C6A6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0F6A07B3"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71B60630"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6F184710"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116B12BF"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20 000,00</w:t>
            </w:r>
          </w:p>
        </w:tc>
        <w:tc>
          <w:tcPr>
            <w:tcW w:w="239" w:type="dxa"/>
            <w:vAlign w:val="center"/>
            <w:hideMark/>
          </w:tcPr>
          <w:p w14:paraId="53BAEC7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DC3685B"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3BB428A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09885E1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4F8E86E0"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9D9162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083349F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32A8FE8B"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1839D95D"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7E54877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20 000,00</w:t>
            </w:r>
          </w:p>
        </w:tc>
        <w:tc>
          <w:tcPr>
            <w:tcW w:w="239" w:type="dxa"/>
            <w:vAlign w:val="center"/>
            <w:hideMark/>
          </w:tcPr>
          <w:p w14:paraId="0BDDF9C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E6516D6" w14:textId="77777777" w:rsidTr="00C84A95">
        <w:trPr>
          <w:trHeight w:val="585"/>
        </w:trPr>
        <w:tc>
          <w:tcPr>
            <w:tcW w:w="511" w:type="dxa"/>
            <w:vMerge/>
            <w:tcBorders>
              <w:top w:val="nil"/>
              <w:left w:val="single" w:sz="4" w:space="0" w:color="auto"/>
              <w:bottom w:val="single" w:sz="4" w:space="0" w:color="auto"/>
              <w:right w:val="single" w:sz="4" w:space="0" w:color="auto"/>
            </w:tcBorders>
            <w:vAlign w:val="center"/>
            <w:hideMark/>
          </w:tcPr>
          <w:p w14:paraId="2C8765F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15EA431"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БЛАГОУСТРОЙСТВО</w:t>
            </w:r>
          </w:p>
        </w:tc>
        <w:tc>
          <w:tcPr>
            <w:tcW w:w="755" w:type="dxa"/>
            <w:tcBorders>
              <w:top w:val="nil"/>
              <w:left w:val="nil"/>
              <w:bottom w:val="single" w:sz="4" w:space="0" w:color="auto"/>
              <w:right w:val="single" w:sz="4" w:space="0" w:color="auto"/>
            </w:tcBorders>
            <w:shd w:val="clear" w:color="auto" w:fill="auto"/>
            <w:vAlign w:val="center"/>
            <w:hideMark/>
          </w:tcPr>
          <w:p w14:paraId="06CDDD3F"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2AD6D84"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724F1A32"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5FACE7AC"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0740A6E7"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64F913B"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1 381 681,15</w:t>
            </w:r>
          </w:p>
        </w:tc>
        <w:tc>
          <w:tcPr>
            <w:tcW w:w="239" w:type="dxa"/>
            <w:vAlign w:val="center"/>
            <w:hideMark/>
          </w:tcPr>
          <w:p w14:paraId="45836FC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F5DD11D" w14:textId="77777777" w:rsidTr="00C84A95">
        <w:trPr>
          <w:trHeight w:val="585"/>
        </w:trPr>
        <w:tc>
          <w:tcPr>
            <w:tcW w:w="511" w:type="dxa"/>
            <w:vMerge/>
            <w:tcBorders>
              <w:top w:val="nil"/>
              <w:left w:val="single" w:sz="4" w:space="0" w:color="auto"/>
              <w:bottom w:val="single" w:sz="4" w:space="0" w:color="auto"/>
              <w:right w:val="single" w:sz="4" w:space="0" w:color="auto"/>
            </w:tcBorders>
            <w:vAlign w:val="center"/>
            <w:hideMark/>
          </w:tcPr>
          <w:p w14:paraId="672A0A3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2D8126A"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46474C31"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842CBE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7595C139"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0D22932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02742B4B"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3DAD93D8"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1 381 681,15</w:t>
            </w:r>
          </w:p>
        </w:tc>
        <w:tc>
          <w:tcPr>
            <w:tcW w:w="239" w:type="dxa"/>
            <w:vAlign w:val="center"/>
            <w:hideMark/>
          </w:tcPr>
          <w:p w14:paraId="470D96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37AFE5" w14:textId="77777777" w:rsidTr="00C84A95">
        <w:trPr>
          <w:trHeight w:val="585"/>
        </w:trPr>
        <w:tc>
          <w:tcPr>
            <w:tcW w:w="511" w:type="dxa"/>
            <w:vMerge/>
            <w:tcBorders>
              <w:top w:val="nil"/>
              <w:left w:val="single" w:sz="4" w:space="0" w:color="auto"/>
              <w:bottom w:val="single" w:sz="4" w:space="0" w:color="auto"/>
              <w:right w:val="single" w:sz="4" w:space="0" w:color="auto"/>
            </w:tcBorders>
            <w:vAlign w:val="center"/>
            <w:hideMark/>
          </w:tcPr>
          <w:p w14:paraId="7D2C45A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FFFFFF"/>
            <w:vAlign w:val="center"/>
            <w:hideMark/>
          </w:tcPr>
          <w:p w14:paraId="267955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учреждений</w:t>
            </w:r>
          </w:p>
        </w:tc>
        <w:tc>
          <w:tcPr>
            <w:tcW w:w="755" w:type="dxa"/>
            <w:tcBorders>
              <w:top w:val="nil"/>
              <w:left w:val="nil"/>
              <w:bottom w:val="single" w:sz="4" w:space="0" w:color="auto"/>
              <w:right w:val="single" w:sz="4" w:space="0" w:color="auto"/>
            </w:tcBorders>
            <w:shd w:val="clear" w:color="000000" w:fill="FFFFFF"/>
            <w:vAlign w:val="center"/>
            <w:hideMark/>
          </w:tcPr>
          <w:p w14:paraId="17D62D3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E90A3B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5DE67BED"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000000" w:fill="FFFFFF"/>
            <w:vAlign w:val="center"/>
            <w:hideMark/>
          </w:tcPr>
          <w:p w14:paraId="6E2D0D0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9990082900</w:t>
            </w:r>
          </w:p>
        </w:tc>
        <w:tc>
          <w:tcPr>
            <w:tcW w:w="933" w:type="dxa"/>
            <w:tcBorders>
              <w:top w:val="nil"/>
              <w:left w:val="nil"/>
              <w:bottom w:val="single" w:sz="4" w:space="0" w:color="auto"/>
              <w:right w:val="single" w:sz="4" w:space="0" w:color="auto"/>
            </w:tcBorders>
            <w:shd w:val="clear" w:color="000000" w:fill="FFFFFF"/>
            <w:vAlign w:val="center"/>
            <w:hideMark/>
          </w:tcPr>
          <w:p w14:paraId="515904BB"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111</w:t>
            </w:r>
          </w:p>
        </w:tc>
        <w:tc>
          <w:tcPr>
            <w:tcW w:w="1299" w:type="dxa"/>
            <w:tcBorders>
              <w:top w:val="nil"/>
              <w:left w:val="nil"/>
              <w:bottom w:val="single" w:sz="4" w:space="0" w:color="auto"/>
              <w:right w:val="single" w:sz="4" w:space="0" w:color="auto"/>
            </w:tcBorders>
            <w:shd w:val="clear" w:color="auto" w:fill="auto"/>
            <w:vAlign w:val="center"/>
            <w:hideMark/>
          </w:tcPr>
          <w:p w14:paraId="5F174F46"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41 880,00</w:t>
            </w:r>
          </w:p>
        </w:tc>
        <w:tc>
          <w:tcPr>
            <w:tcW w:w="239" w:type="dxa"/>
            <w:vAlign w:val="center"/>
            <w:hideMark/>
          </w:tcPr>
          <w:p w14:paraId="1C492C5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A14EE2"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7963C24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FFFFFF"/>
            <w:vAlign w:val="center"/>
            <w:hideMark/>
          </w:tcPr>
          <w:p w14:paraId="0321E33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tcBorders>
              <w:top w:val="nil"/>
              <w:left w:val="nil"/>
              <w:bottom w:val="single" w:sz="4" w:space="0" w:color="auto"/>
              <w:right w:val="single" w:sz="4" w:space="0" w:color="auto"/>
            </w:tcBorders>
            <w:shd w:val="clear" w:color="000000" w:fill="FFFFFF"/>
            <w:vAlign w:val="center"/>
            <w:hideMark/>
          </w:tcPr>
          <w:p w14:paraId="46163CFF"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E2EED30"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494E202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000000" w:fill="FFFFFF"/>
            <w:vAlign w:val="center"/>
            <w:hideMark/>
          </w:tcPr>
          <w:p w14:paraId="55347094"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9990082900</w:t>
            </w:r>
          </w:p>
        </w:tc>
        <w:tc>
          <w:tcPr>
            <w:tcW w:w="933" w:type="dxa"/>
            <w:tcBorders>
              <w:top w:val="nil"/>
              <w:left w:val="nil"/>
              <w:bottom w:val="single" w:sz="4" w:space="0" w:color="auto"/>
              <w:right w:val="single" w:sz="4" w:space="0" w:color="auto"/>
            </w:tcBorders>
            <w:shd w:val="clear" w:color="000000" w:fill="FFFFFF"/>
            <w:vAlign w:val="center"/>
            <w:hideMark/>
          </w:tcPr>
          <w:p w14:paraId="57CFB3A2"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119</w:t>
            </w:r>
          </w:p>
        </w:tc>
        <w:tc>
          <w:tcPr>
            <w:tcW w:w="1299" w:type="dxa"/>
            <w:tcBorders>
              <w:top w:val="nil"/>
              <w:left w:val="nil"/>
              <w:bottom w:val="single" w:sz="4" w:space="0" w:color="auto"/>
              <w:right w:val="single" w:sz="4" w:space="0" w:color="auto"/>
            </w:tcBorders>
            <w:shd w:val="clear" w:color="auto" w:fill="auto"/>
            <w:vAlign w:val="center"/>
            <w:hideMark/>
          </w:tcPr>
          <w:p w14:paraId="562B2DD5"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18 120,00</w:t>
            </w:r>
          </w:p>
        </w:tc>
        <w:tc>
          <w:tcPr>
            <w:tcW w:w="239" w:type="dxa"/>
            <w:vAlign w:val="center"/>
            <w:hideMark/>
          </w:tcPr>
          <w:p w14:paraId="518A385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2C9D87C"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4D5BFAA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CACE97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Прочие мероприятия, связанные с выполнением обязательств органов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70851E32"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DE4453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793F71B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11F98E09"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999 00 829 0</w:t>
            </w:r>
          </w:p>
        </w:tc>
        <w:tc>
          <w:tcPr>
            <w:tcW w:w="933" w:type="dxa"/>
            <w:tcBorders>
              <w:top w:val="nil"/>
              <w:left w:val="nil"/>
              <w:bottom w:val="single" w:sz="4" w:space="0" w:color="auto"/>
              <w:right w:val="single" w:sz="4" w:space="0" w:color="auto"/>
            </w:tcBorders>
            <w:shd w:val="clear" w:color="auto" w:fill="auto"/>
            <w:vAlign w:val="center"/>
            <w:hideMark/>
          </w:tcPr>
          <w:p w14:paraId="2DCAB721"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4E027E2"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1 321 681,15</w:t>
            </w:r>
          </w:p>
        </w:tc>
        <w:tc>
          <w:tcPr>
            <w:tcW w:w="239" w:type="dxa"/>
            <w:vAlign w:val="center"/>
            <w:hideMark/>
          </w:tcPr>
          <w:p w14:paraId="3666DA1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47377D3"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3482DA0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1AF1FA6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w:t>
            </w:r>
            <w:r w:rsidRPr="00C84A95">
              <w:rPr>
                <w:rFonts w:ascii="Times New Roman" w:eastAsia="Times New Roman" w:hAnsi="Times New Roman" w:cs="Times New Roman"/>
                <w:sz w:val="20"/>
                <w:szCs w:val="20"/>
                <w:lang w:eastAsia="ru-RU"/>
              </w:rPr>
              <w:br/>
              <w:t>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501F46E9"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AF0332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4BE76F8E"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08AF7541"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4E31E9D9"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6BE4FC40"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1 296 681,15</w:t>
            </w:r>
          </w:p>
        </w:tc>
        <w:tc>
          <w:tcPr>
            <w:tcW w:w="239" w:type="dxa"/>
            <w:vAlign w:val="center"/>
            <w:hideMark/>
          </w:tcPr>
          <w:p w14:paraId="4AAE1BF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2D5A092"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2CC889C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459A27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vAlign w:val="center"/>
            <w:hideMark/>
          </w:tcPr>
          <w:p w14:paraId="1DBB1BB5"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2E22AC1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05</w:t>
            </w:r>
          </w:p>
        </w:tc>
        <w:tc>
          <w:tcPr>
            <w:tcW w:w="1186" w:type="dxa"/>
            <w:tcBorders>
              <w:top w:val="nil"/>
              <w:left w:val="nil"/>
              <w:bottom w:val="single" w:sz="4" w:space="0" w:color="auto"/>
              <w:right w:val="single" w:sz="4" w:space="0" w:color="auto"/>
            </w:tcBorders>
            <w:shd w:val="clear" w:color="auto" w:fill="auto"/>
            <w:vAlign w:val="center"/>
            <w:hideMark/>
          </w:tcPr>
          <w:p w14:paraId="0331F20A"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14:paraId="2E1F15C4"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7992D984"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247</w:t>
            </w:r>
          </w:p>
        </w:tc>
        <w:tc>
          <w:tcPr>
            <w:tcW w:w="1299" w:type="dxa"/>
            <w:tcBorders>
              <w:top w:val="nil"/>
              <w:left w:val="nil"/>
              <w:bottom w:val="single" w:sz="4" w:space="0" w:color="auto"/>
              <w:right w:val="single" w:sz="4" w:space="0" w:color="auto"/>
            </w:tcBorders>
            <w:shd w:val="clear" w:color="auto" w:fill="auto"/>
            <w:vAlign w:val="center"/>
            <w:hideMark/>
          </w:tcPr>
          <w:p w14:paraId="11AFA194"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25 000,00</w:t>
            </w:r>
          </w:p>
        </w:tc>
        <w:tc>
          <w:tcPr>
            <w:tcW w:w="239" w:type="dxa"/>
            <w:vAlign w:val="center"/>
            <w:hideMark/>
          </w:tcPr>
          <w:p w14:paraId="19D671B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AB4C2CD"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687DDD2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3F98F788"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КУЛЬТУРА, КИНЕМАТОГРАФИЯ</w:t>
            </w:r>
          </w:p>
        </w:tc>
        <w:tc>
          <w:tcPr>
            <w:tcW w:w="755" w:type="dxa"/>
            <w:tcBorders>
              <w:top w:val="nil"/>
              <w:left w:val="nil"/>
              <w:bottom w:val="single" w:sz="4" w:space="0" w:color="auto"/>
              <w:right w:val="single" w:sz="4" w:space="0" w:color="auto"/>
            </w:tcBorders>
            <w:shd w:val="clear" w:color="000000" w:fill="CCFFCC"/>
            <w:vAlign w:val="center"/>
            <w:hideMark/>
          </w:tcPr>
          <w:p w14:paraId="6A5CED40"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w:t>
            </w:r>
          </w:p>
        </w:tc>
        <w:tc>
          <w:tcPr>
            <w:tcW w:w="834" w:type="dxa"/>
            <w:tcBorders>
              <w:top w:val="nil"/>
              <w:left w:val="nil"/>
              <w:bottom w:val="single" w:sz="4" w:space="0" w:color="auto"/>
              <w:right w:val="single" w:sz="4" w:space="0" w:color="auto"/>
            </w:tcBorders>
            <w:shd w:val="clear" w:color="000000" w:fill="CCFFCC"/>
            <w:vAlign w:val="center"/>
            <w:hideMark/>
          </w:tcPr>
          <w:p w14:paraId="0A06B015"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08</w:t>
            </w:r>
          </w:p>
        </w:tc>
        <w:tc>
          <w:tcPr>
            <w:tcW w:w="1186" w:type="dxa"/>
            <w:tcBorders>
              <w:top w:val="nil"/>
              <w:left w:val="nil"/>
              <w:bottom w:val="single" w:sz="4" w:space="0" w:color="auto"/>
              <w:right w:val="single" w:sz="4" w:space="0" w:color="auto"/>
            </w:tcBorders>
            <w:shd w:val="clear" w:color="000000" w:fill="CCFFCC"/>
            <w:vAlign w:val="center"/>
            <w:hideMark/>
          </w:tcPr>
          <w:p w14:paraId="3D9DC476"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6886AA7F"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1147BCDB"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0824D48F"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1 044 400,00</w:t>
            </w:r>
          </w:p>
        </w:tc>
        <w:tc>
          <w:tcPr>
            <w:tcW w:w="239" w:type="dxa"/>
            <w:vAlign w:val="center"/>
            <w:hideMark/>
          </w:tcPr>
          <w:p w14:paraId="07FB31D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3ADBDC5"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13A2124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BA5206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Культура</w:t>
            </w:r>
          </w:p>
        </w:tc>
        <w:tc>
          <w:tcPr>
            <w:tcW w:w="755" w:type="dxa"/>
            <w:tcBorders>
              <w:top w:val="nil"/>
              <w:left w:val="nil"/>
              <w:bottom w:val="single" w:sz="4" w:space="0" w:color="auto"/>
              <w:right w:val="single" w:sz="4" w:space="0" w:color="auto"/>
            </w:tcBorders>
            <w:shd w:val="clear" w:color="auto" w:fill="auto"/>
            <w:vAlign w:val="center"/>
            <w:hideMark/>
          </w:tcPr>
          <w:p w14:paraId="18D85EF1"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FBF0962"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1ED7D988"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59C10395"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5CB3486A"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64EDE9D1"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541 700,00</w:t>
            </w:r>
          </w:p>
        </w:tc>
        <w:tc>
          <w:tcPr>
            <w:tcW w:w="239" w:type="dxa"/>
            <w:vAlign w:val="center"/>
            <w:hideMark/>
          </w:tcPr>
          <w:p w14:paraId="162FD29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50514879"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7B56182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0E8F44C"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73F0CB91"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7BE7036"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5FE3AF3E"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3CC6BF75"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2FABAE7E"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6851DA1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541 700,00</w:t>
            </w:r>
          </w:p>
        </w:tc>
        <w:tc>
          <w:tcPr>
            <w:tcW w:w="239" w:type="dxa"/>
            <w:vAlign w:val="center"/>
            <w:hideMark/>
          </w:tcPr>
          <w:p w14:paraId="27284E5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F85ECD7"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59563BF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5C48910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Прочие мероприятия, связанные с выполнением обязательств органов местного самоуправления</w:t>
            </w:r>
          </w:p>
        </w:tc>
        <w:tc>
          <w:tcPr>
            <w:tcW w:w="755" w:type="dxa"/>
            <w:tcBorders>
              <w:top w:val="nil"/>
              <w:left w:val="nil"/>
              <w:bottom w:val="single" w:sz="4" w:space="0" w:color="auto"/>
              <w:right w:val="single" w:sz="4" w:space="0" w:color="auto"/>
            </w:tcBorders>
            <w:shd w:val="clear" w:color="auto" w:fill="auto"/>
            <w:vAlign w:val="center"/>
            <w:hideMark/>
          </w:tcPr>
          <w:p w14:paraId="66EFDEBA"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B40801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147E586F"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4E1353A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567CB90E"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09D43F4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541 700,00</w:t>
            </w:r>
          </w:p>
        </w:tc>
        <w:tc>
          <w:tcPr>
            <w:tcW w:w="239" w:type="dxa"/>
            <w:vAlign w:val="center"/>
            <w:hideMark/>
          </w:tcPr>
          <w:p w14:paraId="2E8D586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DBEE4F9" w14:textId="77777777" w:rsidTr="00C84A95">
        <w:trPr>
          <w:trHeight w:val="765"/>
        </w:trPr>
        <w:tc>
          <w:tcPr>
            <w:tcW w:w="511" w:type="dxa"/>
            <w:vMerge/>
            <w:tcBorders>
              <w:top w:val="nil"/>
              <w:left w:val="single" w:sz="4" w:space="0" w:color="auto"/>
              <w:bottom w:val="single" w:sz="4" w:space="0" w:color="auto"/>
              <w:right w:val="single" w:sz="4" w:space="0" w:color="auto"/>
            </w:tcBorders>
            <w:vAlign w:val="center"/>
            <w:hideMark/>
          </w:tcPr>
          <w:p w14:paraId="4FDBEA7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42BFBD5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center"/>
            <w:hideMark/>
          </w:tcPr>
          <w:p w14:paraId="50CE8239"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D66AE9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074456D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63C4E96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143ABFBB"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244</w:t>
            </w:r>
          </w:p>
        </w:tc>
        <w:tc>
          <w:tcPr>
            <w:tcW w:w="1299" w:type="dxa"/>
            <w:tcBorders>
              <w:top w:val="nil"/>
              <w:left w:val="nil"/>
              <w:bottom w:val="single" w:sz="4" w:space="0" w:color="auto"/>
              <w:right w:val="single" w:sz="4" w:space="0" w:color="auto"/>
            </w:tcBorders>
            <w:shd w:val="clear" w:color="auto" w:fill="auto"/>
            <w:vAlign w:val="center"/>
            <w:hideMark/>
          </w:tcPr>
          <w:p w14:paraId="2CDA1BF6"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30 000,00</w:t>
            </w:r>
          </w:p>
        </w:tc>
        <w:tc>
          <w:tcPr>
            <w:tcW w:w="239" w:type="dxa"/>
            <w:vAlign w:val="center"/>
            <w:hideMark/>
          </w:tcPr>
          <w:p w14:paraId="466F7A9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0DEDBD6"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5F62F06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71AEB33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vAlign w:val="center"/>
            <w:hideMark/>
          </w:tcPr>
          <w:p w14:paraId="561DCCC6"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0459D9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19BADB7C"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3082D7AC"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2698C118"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247</w:t>
            </w:r>
          </w:p>
        </w:tc>
        <w:tc>
          <w:tcPr>
            <w:tcW w:w="1299" w:type="dxa"/>
            <w:tcBorders>
              <w:top w:val="nil"/>
              <w:left w:val="nil"/>
              <w:bottom w:val="single" w:sz="4" w:space="0" w:color="auto"/>
              <w:right w:val="single" w:sz="4" w:space="0" w:color="auto"/>
            </w:tcBorders>
            <w:shd w:val="clear" w:color="auto" w:fill="auto"/>
            <w:vAlign w:val="center"/>
            <w:hideMark/>
          </w:tcPr>
          <w:p w14:paraId="4D3486D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511 700,00</w:t>
            </w:r>
          </w:p>
        </w:tc>
        <w:tc>
          <w:tcPr>
            <w:tcW w:w="239" w:type="dxa"/>
            <w:vAlign w:val="center"/>
            <w:hideMark/>
          </w:tcPr>
          <w:p w14:paraId="7326C19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33D5906"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70A469F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E815482"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755" w:type="dxa"/>
            <w:tcBorders>
              <w:top w:val="nil"/>
              <w:left w:val="nil"/>
              <w:bottom w:val="single" w:sz="4" w:space="0" w:color="auto"/>
              <w:right w:val="single" w:sz="4" w:space="0" w:color="auto"/>
            </w:tcBorders>
            <w:shd w:val="clear" w:color="auto" w:fill="auto"/>
            <w:vAlign w:val="center"/>
            <w:hideMark/>
          </w:tcPr>
          <w:p w14:paraId="7293F922"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1C97B9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1996716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B88217A"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auto" w:fill="auto"/>
            <w:vAlign w:val="center"/>
            <w:hideMark/>
          </w:tcPr>
          <w:p w14:paraId="70792899"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3176945"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502 700,00</w:t>
            </w:r>
          </w:p>
        </w:tc>
        <w:tc>
          <w:tcPr>
            <w:tcW w:w="239" w:type="dxa"/>
            <w:vAlign w:val="center"/>
            <w:hideMark/>
          </w:tcPr>
          <w:p w14:paraId="642E674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210BA96" w14:textId="77777777" w:rsidTr="00C84A95">
        <w:trPr>
          <w:trHeight w:val="330"/>
        </w:trPr>
        <w:tc>
          <w:tcPr>
            <w:tcW w:w="511" w:type="dxa"/>
            <w:vMerge/>
            <w:tcBorders>
              <w:top w:val="nil"/>
              <w:left w:val="single" w:sz="4" w:space="0" w:color="auto"/>
              <w:bottom w:val="single" w:sz="4" w:space="0" w:color="auto"/>
              <w:right w:val="single" w:sz="4" w:space="0" w:color="auto"/>
            </w:tcBorders>
            <w:vAlign w:val="center"/>
            <w:hideMark/>
          </w:tcPr>
          <w:p w14:paraId="438D1E8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17D94211"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04C846EB"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12555674"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6EE252A4"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7B8947C0"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999 00 0000 0</w:t>
            </w:r>
          </w:p>
        </w:tc>
        <w:tc>
          <w:tcPr>
            <w:tcW w:w="933" w:type="dxa"/>
            <w:tcBorders>
              <w:top w:val="nil"/>
              <w:left w:val="nil"/>
              <w:bottom w:val="single" w:sz="4" w:space="0" w:color="auto"/>
              <w:right w:val="single" w:sz="4" w:space="0" w:color="auto"/>
            </w:tcBorders>
            <w:shd w:val="clear" w:color="auto" w:fill="auto"/>
            <w:vAlign w:val="center"/>
            <w:hideMark/>
          </w:tcPr>
          <w:p w14:paraId="5C92796C"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7A491AFE"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502 700,00</w:t>
            </w:r>
          </w:p>
        </w:tc>
        <w:tc>
          <w:tcPr>
            <w:tcW w:w="239" w:type="dxa"/>
            <w:vAlign w:val="center"/>
            <w:hideMark/>
          </w:tcPr>
          <w:p w14:paraId="619D7EA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C4ED793"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06D2F83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68A1DC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vAlign w:val="center"/>
            <w:hideMark/>
          </w:tcPr>
          <w:p w14:paraId="5BA5C238"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0118D78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31103EB0"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5741C313"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10E58CC7"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111</w:t>
            </w:r>
          </w:p>
        </w:tc>
        <w:tc>
          <w:tcPr>
            <w:tcW w:w="1299" w:type="dxa"/>
            <w:tcBorders>
              <w:top w:val="nil"/>
              <w:left w:val="nil"/>
              <w:bottom w:val="single" w:sz="4" w:space="0" w:color="auto"/>
              <w:right w:val="single" w:sz="4" w:space="0" w:color="auto"/>
            </w:tcBorders>
            <w:shd w:val="clear" w:color="auto" w:fill="auto"/>
            <w:vAlign w:val="center"/>
            <w:hideMark/>
          </w:tcPr>
          <w:p w14:paraId="51567A6B"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386 000,00</w:t>
            </w:r>
          </w:p>
        </w:tc>
        <w:tc>
          <w:tcPr>
            <w:tcW w:w="239" w:type="dxa"/>
            <w:vAlign w:val="center"/>
            <w:hideMark/>
          </w:tcPr>
          <w:p w14:paraId="7DA349B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A8335FB"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77B11F4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10AEBB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vAlign w:val="center"/>
            <w:hideMark/>
          </w:tcPr>
          <w:p w14:paraId="7B02D454"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3698817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08</w:t>
            </w:r>
          </w:p>
        </w:tc>
        <w:tc>
          <w:tcPr>
            <w:tcW w:w="1186" w:type="dxa"/>
            <w:tcBorders>
              <w:top w:val="nil"/>
              <w:left w:val="nil"/>
              <w:bottom w:val="single" w:sz="4" w:space="0" w:color="auto"/>
              <w:right w:val="single" w:sz="4" w:space="0" w:color="auto"/>
            </w:tcBorders>
            <w:shd w:val="clear" w:color="auto" w:fill="auto"/>
            <w:vAlign w:val="center"/>
            <w:hideMark/>
          </w:tcPr>
          <w:p w14:paraId="13ABA240"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14:paraId="3A7C39EE"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999 00 8290 0</w:t>
            </w:r>
          </w:p>
        </w:tc>
        <w:tc>
          <w:tcPr>
            <w:tcW w:w="933" w:type="dxa"/>
            <w:tcBorders>
              <w:top w:val="nil"/>
              <w:left w:val="nil"/>
              <w:bottom w:val="single" w:sz="4" w:space="0" w:color="auto"/>
              <w:right w:val="single" w:sz="4" w:space="0" w:color="auto"/>
            </w:tcBorders>
            <w:shd w:val="clear" w:color="auto" w:fill="auto"/>
            <w:vAlign w:val="center"/>
            <w:hideMark/>
          </w:tcPr>
          <w:p w14:paraId="4AC740A5"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119</w:t>
            </w:r>
          </w:p>
        </w:tc>
        <w:tc>
          <w:tcPr>
            <w:tcW w:w="1299" w:type="dxa"/>
            <w:tcBorders>
              <w:top w:val="nil"/>
              <w:left w:val="nil"/>
              <w:bottom w:val="single" w:sz="4" w:space="0" w:color="auto"/>
              <w:right w:val="single" w:sz="4" w:space="0" w:color="auto"/>
            </w:tcBorders>
            <w:shd w:val="clear" w:color="auto" w:fill="auto"/>
            <w:vAlign w:val="center"/>
            <w:hideMark/>
          </w:tcPr>
          <w:p w14:paraId="5907C3F8"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116 700,00</w:t>
            </w:r>
          </w:p>
        </w:tc>
        <w:tc>
          <w:tcPr>
            <w:tcW w:w="239" w:type="dxa"/>
            <w:vAlign w:val="center"/>
            <w:hideMark/>
          </w:tcPr>
          <w:p w14:paraId="19F5EC9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2043BC5" w14:textId="77777777" w:rsidTr="00C84A95">
        <w:trPr>
          <w:trHeight w:val="510"/>
        </w:trPr>
        <w:tc>
          <w:tcPr>
            <w:tcW w:w="511" w:type="dxa"/>
            <w:vMerge/>
            <w:tcBorders>
              <w:top w:val="nil"/>
              <w:left w:val="single" w:sz="4" w:space="0" w:color="auto"/>
              <w:bottom w:val="single" w:sz="4" w:space="0" w:color="auto"/>
              <w:right w:val="single" w:sz="4" w:space="0" w:color="auto"/>
            </w:tcBorders>
            <w:vAlign w:val="center"/>
            <w:hideMark/>
          </w:tcPr>
          <w:p w14:paraId="66BA83B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000000" w:fill="CCFFCC"/>
            <w:vAlign w:val="center"/>
            <w:hideMark/>
          </w:tcPr>
          <w:p w14:paraId="1C5C2A20"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СОЦИАЛЬНАЯ ПОЛИТИКА</w:t>
            </w:r>
          </w:p>
        </w:tc>
        <w:tc>
          <w:tcPr>
            <w:tcW w:w="755" w:type="dxa"/>
            <w:tcBorders>
              <w:top w:val="nil"/>
              <w:left w:val="nil"/>
              <w:bottom w:val="single" w:sz="4" w:space="0" w:color="auto"/>
              <w:right w:val="single" w:sz="4" w:space="0" w:color="auto"/>
            </w:tcBorders>
            <w:shd w:val="clear" w:color="000000" w:fill="CCFFCC"/>
            <w:vAlign w:val="center"/>
            <w:hideMark/>
          </w:tcPr>
          <w:p w14:paraId="16C8BFE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000000" w:fill="CCFFCC"/>
            <w:vAlign w:val="center"/>
            <w:hideMark/>
          </w:tcPr>
          <w:p w14:paraId="2E76D630"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10</w:t>
            </w:r>
          </w:p>
        </w:tc>
        <w:tc>
          <w:tcPr>
            <w:tcW w:w="1186" w:type="dxa"/>
            <w:tcBorders>
              <w:top w:val="nil"/>
              <w:left w:val="nil"/>
              <w:bottom w:val="single" w:sz="4" w:space="0" w:color="auto"/>
              <w:right w:val="single" w:sz="4" w:space="0" w:color="auto"/>
            </w:tcBorders>
            <w:shd w:val="clear" w:color="000000" w:fill="CCFFCC"/>
            <w:vAlign w:val="center"/>
            <w:hideMark/>
          </w:tcPr>
          <w:p w14:paraId="2003BE0A"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000000" w:fill="CCFFCC"/>
            <w:vAlign w:val="center"/>
            <w:hideMark/>
          </w:tcPr>
          <w:p w14:paraId="4A9E4DDD"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933" w:type="dxa"/>
            <w:tcBorders>
              <w:top w:val="nil"/>
              <w:left w:val="nil"/>
              <w:bottom w:val="single" w:sz="4" w:space="0" w:color="auto"/>
              <w:right w:val="single" w:sz="4" w:space="0" w:color="auto"/>
            </w:tcBorders>
            <w:shd w:val="clear" w:color="000000" w:fill="CCFFCC"/>
            <w:vAlign w:val="center"/>
            <w:hideMark/>
          </w:tcPr>
          <w:p w14:paraId="361DF505"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000000" w:fill="CCFFCC"/>
            <w:vAlign w:val="center"/>
            <w:hideMark/>
          </w:tcPr>
          <w:p w14:paraId="364DA393"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333 280,00</w:t>
            </w:r>
          </w:p>
        </w:tc>
        <w:tc>
          <w:tcPr>
            <w:tcW w:w="239" w:type="dxa"/>
            <w:vAlign w:val="center"/>
            <w:hideMark/>
          </w:tcPr>
          <w:p w14:paraId="5B89015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708E640"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6775C90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2CAD46C4"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Пенсионное обеспечение</w:t>
            </w:r>
          </w:p>
        </w:tc>
        <w:tc>
          <w:tcPr>
            <w:tcW w:w="755" w:type="dxa"/>
            <w:tcBorders>
              <w:top w:val="nil"/>
              <w:left w:val="nil"/>
              <w:bottom w:val="single" w:sz="4" w:space="0" w:color="auto"/>
              <w:right w:val="single" w:sz="4" w:space="0" w:color="auto"/>
            </w:tcBorders>
            <w:shd w:val="clear" w:color="auto" w:fill="auto"/>
            <w:vAlign w:val="center"/>
            <w:hideMark/>
          </w:tcPr>
          <w:p w14:paraId="0E809C6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6FCF507"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10</w:t>
            </w:r>
          </w:p>
        </w:tc>
        <w:tc>
          <w:tcPr>
            <w:tcW w:w="1186" w:type="dxa"/>
            <w:tcBorders>
              <w:top w:val="nil"/>
              <w:left w:val="nil"/>
              <w:bottom w:val="single" w:sz="4" w:space="0" w:color="auto"/>
              <w:right w:val="single" w:sz="4" w:space="0" w:color="auto"/>
            </w:tcBorders>
            <w:shd w:val="clear" w:color="auto" w:fill="auto"/>
            <w:vAlign w:val="center"/>
            <w:hideMark/>
          </w:tcPr>
          <w:p w14:paraId="61511709"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7EED9A18"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000 00 0000 0 </w:t>
            </w:r>
          </w:p>
        </w:tc>
        <w:tc>
          <w:tcPr>
            <w:tcW w:w="933" w:type="dxa"/>
            <w:tcBorders>
              <w:top w:val="nil"/>
              <w:left w:val="nil"/>
              <w:bottom w:val="single" w:sz="4" w:space="0" w:color="auto"/>
              <w:right w:val="single" w:sz="4" w:space="0" w:color="auto"/>
            </w:tcBorders>
            <w:shd w:val="clear" w:color="auto" w:fill="auto"/>
            <w:vAlign w:val="center"/>
            <w:hideMark/>
          </w:tcPr>
          <w:p w14:paraId="7C3D8526"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5F29FB83"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333 280,00</w:t>
            </w:r>
          </w:p>
        </w:tc>
        <w:tc>
          <w:tcPr>
            <w:tcW w:w="239" w:type="dxa"/>
            <w:vAlign w:val="center"/>
            <w:hideMark/>
          </w:tcPr>
          <w:p w14:paraId="68A2C2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70F5325"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3B75F04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68EC0A2"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755" w:type="dxa"/>
            <w:tcBorders>
              <w:top w:val="nil"/>
              <w:left w:val="nil"/>
              <w:bottom w:val="single" w:sz="4" w:space="0" w:color="auto"/>
              <w:right w:val="single" w:sz="4" w:space="0" w:color="auto"/>
            </w:tcBorders>
            <w:shd w:val="clear" w:color="auto" w:fill="auto"/>
            <w:vAlign w:val="center"/>
            <w:hideMark/>
          </w:tcPr>
          <w:p w14:paraId="1D80EA95"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75B426E6"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10</w:t>
            </w:r>
          </w:p>
        </w:tc>
        <w:tc>
          <w:tcPr>
            <w:tcW w:w="1186" w:type="dxa"/>
            <w:tcBorders>
              <w:top w:val="nil"/>
              <w:left w:val="nil"/>
              <w:bottom w:val="single" w:sz="4" w:space="0" w:color="auto"/>
              <w:right w:val="single" w:sz="4" w:space="0" w:color="auto"/>
            </w:tcBorders>
            <w:shd w:val="clear" w:color="auto" w:fill="auto"/>
            <w:vAlign w:val="center"/>
            <w:hideMark/>
          </w:tcPr>
          <w:p w14:paraId="1B453E6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4A7841E6" w14:textId="77777777" w:rsidR="00C84A95" w:rsidRPr="00C84A95" w:rsidRDefault="00C84A95" w:rsidP="00C84A95">
            <w:pPr>
              <w:spacing w:after="0" w:line="240" w:lineRule="auto"/>
              <w:jc w:val="center"/>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 xml:space="preserve">999 00 0000 0 </w:t>
            </w:r>
          </w:p>
        </w:tc>
        <w:tc>
          <w:tcPr>
            <w:tcW w:w="933" w:type="dxa"/>
            <w:tcBorders>
              <w:top w:val="nil"/>
              <w:left w:val="nil"/>
              <w:bottom w:val="single" w:sz="4" w:space="0" w:color="auto"/>
              <w:right w:val="single" w:sz="4" w:space="0" w:color="auto"/>
            </w:tcBorders>
            <w:shd w:val="clear" w:color="auto" w:fill="auto"/>
            <w:vAlign w:val="center"/>
            <w:hideMark/>
          </w:tcPr>
          <w:p w14:paraId="0284E2C9" w14:textId="77777777" w:rsidR="00C84A95" w:rsidRPr="00C84A95" w:rsidRDefault="00C84A95" w:rsidP="00C84A95">
            <w:pPr>
              <w:spacing w:after="0" w:line="240" w:lineRule="auto"/>
              <w:jc w:val="center"/>
              <w:rPr>
                <w:rFonts w:ascii="Times New Roman" w:eastAsia="Times New Roman" w:hAnsi="Times New Roman" w:cs="Times New Roman"/>
                <w:b/>
                <w:bCs/>
                <w:sz w:val="16"/>
                <w:szCs w:val="16"/>
                <w:lang w:eastAsia="ru-RU"/>
              </w:rPr>
            </w:pPr>
            <w:r w:rsidRPr="00C84A95">
              <w:rPr>
                <w:rFonts w:ascii="Times New Roman" w:eastAsia="Times New Roman" w:hAnsi="Times New Roman" w:cs="Times New Roman"/>
                <w:b/>
                <w:bCs/>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3EFCDE69" w14:textId="77777777" w:rsidR="00C84A95" w:rsidRPr="00C84A95" w:rsidRDefault="00C84A95" w:rsidP="00C84A95">
            <w:pPr>
              <w:spacing w:after="0" w:line="240" w:lineRule="auto"/>
              <w:jc w:val="right"/>
              <w:rPr>
                <w:rFonts w:ascii="Times New Roman" w:eastAsia="Times New Roman" w:hAnsi="Times New Roman" w:cs="Times New Roman"/>
                <w:b/>
                <w:bCs/>
                <w:sz w:val="18"/>
                <w:szCs w:val="18"/>
                <w:lang w:eastAsia="ru-RU"/>
              </w:rPr>
            </w:pPr>
            <w:r w:rsidRPr="00C84A95">
              <w:rPr>
                <w:rFonts w:ascii="Times New Roman" w:eastAsia="Times New Roman" w:hAnsi="Times New Roman" w:cs="Times New Roman"/>
                <w:b/>
                <w:bCs/>
                <w:sz w:val="18"/>
                <w:szCs w:val="18"/>
                <w:lang w:eastAsia="ru-RU"/>
              </w:rPr>
              <w:t>333 280,00</w:t>
            </w:r>
          </w:p>
        </w:tc>
        <w:tc>
          <w:tcPr>
            <w:tcW w:w="239" w:type="dxa"/>
            <w:vAlign w:val="center"/>
            <w:hideMark/>
          </w:tcPr>
          <w:p w14:paraId="05ED2E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3E8311C3" w14:textId="77777777" w:rsidTr="00C84A95">
        <w:trPr>
          <w:trHeight w:val="315"/>
        </w:trPr>
        <w:tc>
          <w:tcPr>
            <w:tcW w:w="511" w:type="dxa"/>
            <w:vMerge/>
            <w:tcBorders>
              <w:top w:val="nil"/>
              <w:left w:val="single" w:sz="4" w:space="0" w:color="auto"/>
              <w:bottom w:val="single" w:sz="4" w:space="0" w:color="auto"/>
              <w:right w:val="single" w:sz="4" w:space="0" w:color="auto"/>
            </w:tcBorders>
            <w:vAlign w:val="center"/>
            <w:hideMark/>
          </w:tcPr>
          <w:p w14:paraId="21F5A44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67AB4E84"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Доплаты к </w:t>
            </w:r>
            <w:proofErr w:type="gramStart"/>
            <w:r w:rsidRPr="00C84A95">
              <w:rPr>
                <w:rFonts w:ascii="Times New Roman" w:eastAsia="Times New Roman" w:hAnsi="Times New Roman" w:cs="Times New Roman"/>
                <w:sz w:val="20"/>
                <w:szCs w:val="20"/>
                <w:lang w:eastAsia="ru-RU"/>
              </w:rPr>
              <w:t>пенсиям  муниципальных</w:t>
            </w:r>
            <w:proofErr w:type="gramEnd"/>
            <w:r w:rsidRPr="00C84A95">
              <w:rPr>
                <w:rFonts w:ascii="Times New Roman" w:eastAsia="Times New Roman" w:hAnsi="Times New Roman" w:cs="Times New Roman"/>
                <w:sz w:val="20"/>
                <w:szCs w:val="20"/>
                <w:lang w:eastAsia="ru-RU"/>
              </w:rPr>
              <w:t xml:space="preserve"> служащих</w:t>
            </w:r>
          </w:p>
        </w:tc>
        <w:tc>
          <w:tcPr>
            <w:tcW w:w="755" w:type="dxa"/>
            <w:tcBorders>
              <w:top w:val="nil"/>
              <w:left w:val="nil"/>
              <w:bottom w:val="single" w:sz="4" w:space="0" w:color="auto"/>
              <w:right w:val="single" w:sz="4" w:space="0" w:color="auto"/>
            </w:tcBorders>
            <w:shd w:val="clear" w:color="auto" w:fill="auto"/>
            <w:vAlign w:val="center"/>
            <w:hideMark/>
          </w:tcPr>
          <w:p w14:paraId="31F0164A"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6293E3C8"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10</w:t>
            </w:r>
          </w:p>
        </w:tc>
        <w:tc>
          <w:tcPr>
            <w:tcW w:w="1186" w:type="dxa"/>
            <w:tcBorders>
              <w:top w:val="nil"/>
              <w:left w:val="nil"/>
              <w:bottom w:val="single" w:sz="4" w:space="0" w:color="auto"/>
              <w:right w:val="single" w:sz="4" w:space="0" w:color="auto"/>
            </w:tcBorders>
            <w:shd w:val="clear" w:color="auto" w:fill="auto"/>
            <w:vAlign w:val="center"/>
            <w:hideMark/>
          </w:tcPr>
          <w:p w14:paraId="5E9653C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48182D17"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999 00 8501 0</w:t>
            </w:r>
          </w:p>
        </w:tc>
        <w:tc>
          <w:tcPr>
            <w:tcW w:w="933" w:type="dxa"/>
            <w:tcBorders>
              <w:top w:val="nil"/>
              <w:left w:val="nil"/>
              <w:bottom w:val="single" w:sz="4" w:space="0" w:color="auto"/>
              <w:right w:val="single" w:sz="4" w:space="0" w:color="auto"/>
            </w:tcBorders>
            <w:shd w:val="clear" w:color="auto" w:fill="auto"/>
            <w:vAlign w:val="center"/>
            <w:hideMark/>
          </w:tcPr>
          <w:p w14:paraId="6286AF9C"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000</w:t>
            </w:r>
          </w:p>
        </w:tc>
        <w:tc>
          <w:tcPr>
            <w:tcW w:w="1299" w:type="dxa"/>
            <w:tcBorders>
              <w:top w:val="nil"/>
              <w:left w:val="nil"/>
              <w:bottom w:val="single" w:sz="4" w:space="0" w:color="auto"/>
              <w:right w:val="single" w:sz="4" w:space="0" w:color="auto"/>
            </w:tcBorders>
            <w:shd w:val="clear" w:color="auto" w:fill="auto"/>
            <w:vAlign w:val="center"/>
            <w:hideMark/>
          </w:tcPr>
          <w:p w14:paraId="640BCEDC"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333 280,00</w:t>
            </w:r>
          </w:p>
        </w:tc>
        <w:tc>
          <w:tcPr>
            <w:tcW w:w="239" w:type="dxa"/>
            <w:vAlign w:val="center"/>
            <w:hideMark/>
          </w:tcPr>
          <w:p w14:paraId="340BA9E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4D0D1BD" w14:textId="77777777" w:rsidTr="00C84A95">
        <w:trPr>
          <w:trHeight w:val="1020"/>
        </w:trPr>
        <w:tc>
          <w:tcPr>
            <w:tcW w:w="511" w:type="dxa"/>
            <w:vMerge/>
            <w:tcBorders>
              <w:top w:val="nil"/>
              <w:left w:val="single" w:sz="4" w:space="0" w:color="auto"/>
              <w:bottom w:val="single" w:sz="4" w:space="0" w:color="auto"/>
              <w:right w:val="single" w:sz="4" w:space="0" w:color="auto"/>
            </w:tcBorders>
            <w:vAlign w:val="center"/>
            <w:hideMark/>
          </w:tcPr>
          <w:p w14:paraId="454D3AC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vAlign w:val="center"/>
            <w:hideMark/>
          </w:tcPr>
          <w:p w14:paraId="3ED5F04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 Пособия, компенсации и иные социальные выплаты</w:t>
            </w:r>
            <w:r w:rsidRPr="00C84A95">
              <w:rPr>
                <w:rFonts w:ascii="Times New Roman" w:eastAsia="Times New Roman" w:hAnsi="Times New Roman" w:cs="Times New Roman"/>
                <w:sz w:val="20"/>
                <w:szCs w:val="20"/>
                <w:lang w:eastAsia="ru-RU"/>
              </w:rPr>
              <w:br/>
              <w:t>гражданам, кроме публичных нормативных обязательств</w:t>
            </w:r>
          </w:p>
        </w:tc>
        <w:tc>
          <w:tcPr>
            <w:tcW w:w="755" w:type="dxa"/>
            <w:tcBorders>
              <w:top w:val="nil"/>
              <w:left w:val="nil"/>
              <w:bottom w:val="single" w:sz="4" w:space="0" w:color="auto"/>
              <w:right w:val="single" w:sz="4" w:space="0" w:color="auto"/>
            </w:tcBorders>
            <w:shd w:val="clear" w:color="auto" w:fill="auto"/>
            <w:vAlign w:val="center"/>
            <w:hideMark/>
          </w:tcPr>
          <w:p w14:paraId="30701F99" w14:textId="77777777" w:rsidR="00C84A95" w:rsidRPr="00C84A95" w:rsidRDefault="00C84A95" w:rsidP="00C84A95">
            <w:pPr>
              <w:spacing w:after="0" w:line="240" w:lineRule="auto"/>
              <w:jc w:val="center"/>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861</w:t>
            </w:r>
          </w:p>
        </w:tc>
        <w:tc>
          <w:tcPr>
            <w:tcW w:w="834" w:type="dxa"/>
            <w:tcBorders>
              <w:top w:val="nil"/>
              <w:left w:val="nil"/>
              <w:bottom w:val="single" w:sz="4" w:space="0" w:color="auto"/>
              <w:right w:val="single" w:sz="4" w:space="0" w:color="auto"/>
            </w:tcBorders>
            <w:shd w:val="clear" w:color="auto" w:fill="auto"/>
            <w:vAlign w:val="center"/>
            <w:hideMark/>
          </w:tcPr>
          <w:p w14:paraId="58790CD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10</w:t>
            </w:r>
          </w:p>
        </w:tc>
        <w:tc>
          <w:tcPr>
            <w:tcW w:w="1186" w:type="dxa"/>
            <w:tcBorders>
              <w:top w:val="nil"/>
              <w:left w:val="nil"/>
              <w:bottom w:val="single" w:sz="4" w:space="0" w:color="auto"/>
              <w:right w:val="single" w:sz="4" w:space="0" w:color="auto"/>
            </w:tcBorders>
            <w:shd w:val="clear" w:color="auto" w:fill="auto"/>
            <w:vAlign w:val="center"/>
            <w:hideMark/>
          </w:tcPr>
          <w:p w14:paraId="36ED9EC5"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14:paraId="54F0B42C"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999 00 8501 0</w:t>
            </w:r>
          </w:p>
        </w:tc>
        <w:tc>
          <w:tcPr>
            <w:tcW w:w="933" w:type="dxa"/>
            <w:tcBorders>
              <w:top w:val="nil"/>
              <w:left w:val="nil"/>
              <w:bottom w:val="single" w:sz="4" w:space="0" w:color="auto"/>
              <w:right w:val="single" w:sz="4" w:space="0" w:color="auto"/>
            </w:tcBorders>
            <w:shd w:val="clear" w:color="auto" w:fill="auto"/>
            <w:vAlign w:val="center"/>
            <w:hideMark/>
          </w:tcPr>
          <w:p w14:paraId="313CD633" w14:textId="77777777" w:rsidR="00C84A95" w:rsidRPr="00C84A95" w:rsidRDefault="00C84A95" w:rsidP="00C84A95">
            <w:pPr>
              <w:spacing w:after="0" w:line="240" w:lineRule="auto"/>
              <w:jc w:val="center"/>
              <w:rPr>
                <w:rFonts w:ascii="Times New Roman" w:eastAsia="Times New Roman" w:hAnsi="Times New Roman" w:cs="Times New Roman"/>
                <w:sz w:val="16"/>
                <w:szCs w:val="16"/>
                <w:lang w:eastAsia="ru-RU"/>
              </w:rPr>
            </w:pPr>
            <w:r w:rsidRPr="00C84A95">
              <w:rPr>
                <w:rFonts w:ascii="Times New Roman" w:eastAsia="Times New Roman" w:hAnsi="Times New Roman" w:cs="Times New Roman"/>
                <w:sz w:val="16"/>
                <w:szCs w:val="16"/>
                <w:lang w:eastAsia="ru-RU"/>
              </w:rPr>
              <w:t>312</w:t>
            </w:r>
          </w:p>
        </w:tc>
        <w:tc>
          <w:tcPr>
            <w:tcW w:w="1299" w:type="dxa"/>
            <w:tcBorders>
              <w:top w:val="nil"/>
              <w:left w:val="nil"/>
              <w:bottom w:val="single" w:sz="4" w:space="0" w:color="auto"/>
              <w:right w:val="single" w:sz="4" w:space="0" w:color="auto"/>
            </w:tcBorders>
            <w:shd w:val="clear" w:color="auto" w:fill="auto"/>
            <w:vAlign w:val="center"/>
            <w:hideMark/>
          </w:tcPr>
          <w:p w14:paraId="05F230AE" w14:textId="77777777" w:rsidR="00C84A95" w:rsidRPr="00C84A95" w:rsidRDefault="00C84A95" w:rsidP="00C84A95">
            <w:pPr>
              <w:spacing w:after="0" w:line="240" w:lineRule="auto"/>
              <w:jc w:val="right"/>
              <w:rPr>
                <w:rFonts w:ascii="Times New Roman" w:eastAsia="Times New Roman" w:hAnsi="Times New Roman" w:cs="Times New Roman"/>
                <w:sz w:val="18"/>
                <w:szCs w:val="18"/>
                <w:lang w:eastAsia="ru-RU"/>
              </w:rPr>
            </w:pPr>
            <w:r w:rsidRPr="00C84A95">
              <w:rPr>
                <w:rFonts w:ascii="Times New Roman" w:eastAsia="Times New Roman" w:hAnsi="Times New Roman" w:cs="Times New Roman"/>
                <w:sz w:val="18"/>
                <w:szCs w:val="18"/>
                <w:lang w:eastAsia="ru-RU"/>
              </w:rPr>
              <w:t>333 280,00</w:t>
            </w:r>
          </w:p>
        </w:tc>
        <w:tc>
          <w:tcPr>
            <w:tcW w:w="239" w:type="dxa"/>
            <w:vAlign w:val="center"/>
            <w:hideMark/>
          </w:tcPr>
          <w:p w14:paraId="374247F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9569F42" w14:textId="77777777" w:rsidTr="00C84A95">
        <w:trPr>
          <w:trHeight w:val="255"/>
        </w:trPr>
        <w:tc>
          <w:tcPr>
            <w:tcW w:w="35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0AF9CE"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ВСЕГО РАСХОДОВ</w:t>
            </w:r>
          </w:p>
        </w:tc>
        <w:tc>
          <w:tcPr>
            <w:tcW w:w="755" w:type="dxa"/>
            <w:tcBorders>
              <w:top w:val="nil"/>
              <w:left w:val="nil"/>
              <w:bottom w:val="single" w:sz="4" w:space="0" w:color="auto"/>
              <w:right w:val="single" w:sz="4" w:space="0" w:color="auto"/>
            </w:tcBorders>
            <w:shd w:val="clear" w:color="auto" w:fill="auto"/>
            <w:noWrap/>
            <w:vAlign w:val="bottom"/>
            <w:hideMark/>
          </w:tcPr>
          <w:p w14:paraId="721E2BE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834" w:type="dxa"/>
            <w:tcBorders>
              <w:top w:val="nil"/>
              <w:left w:val="nil"/>
              <w:bottom w:val="single" w:sz="4" w:space="0" w:color="auto"/>
              <w:right w:val="single" w:sz="4" w:space="0" w:color="auto"/>
            </w:tcBorders>
            <w:shd w:val="clear" w:color="auto" w:fill="auto"/>
            <w:noWrap/>
            <w:vAlign w:val="bottom"/>
            <w:hideMark/>
          </w:tcPr>
          <w:p w14:paraId="0A861AA0"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B8357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E882D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933" w:type="dxa"/>
            <w:tcBorders>
              <w:top w:val="nil"/>
              <w:left w:val="nil"/>
              <w:bottom w:val="single" w:sz="4" w:space="0" w:color="auto"/>
              <w:right w:val="single" w:sz="4" w:space="0" w:color="auto"/>
            </w:tcBorders>
            <w:shd w:val="clear" w:color="auto" w:fill="auto"/>
            <w:noWrap/>
            <w:vAlign w:val="bottom"/>
            <w:hideMark/>
          </w:tcPr>
          <w:p w14:paraId="70F0D6D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1299" w:type="dxa"/>
            <w:tcBorders>
              <w:top w:val="nil"/>
              <w:left w:val="nil"/>
              <w:bottom w:val="single" w:sz="4" w:space="0" w:color="auto"/>
              <w:right w:val="single" w:sz="4" w:space="0" w:color="auto"/>
            </w:tcBorders>
            <w:shd w:val="clear" w:color="auto" w:fill="auto"/>
            <w:noWrap/>
            <w:vAlign w:val="bottom"/>
            <w:hideMark/>
          </w:tcPr>
          <w:p w14:paraId="626FA4D0" w14:textId="77777777" w:rsidR="00C84A95" w:rsidRPr="00C84A95" w:rsidRDefault="00C84A95" w:rsidP="00C84A95">
            <w:pPr>
              <w:spacing w:after="0" w:line="240" w:lineRule="auto"/>
              <w:jc w:val="right"/>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8 000 581,15</w:t>
            </w:r>
          </w:p>
        </w:tc>
        <w:tc>
          <w:tcPr>
            <w:tcW w:w="239" w:type="dxa"/>
            <w:vAlign w:val="center"/>
            <w:hideMark/>
          </w:tcPr>
          <w:p w14:paraId="7012B92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bl>
    <w:p w14:paraId="48B24853"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A8D8505"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3" w:name="_Hlk154755575"/>
      <w:r w:rsidRPr="0034307D">
        <w:rPr>
          <w:rFonts w:ascii="Times New Roman" w:eastAsia="Times New Roman" w:hAnsi="Times New Roman" w:cs="Times New Roman"/>
          <w:sz w:val="16"/>
          <w:szCs w:val="16"/>
        </w:rPr>
        <w:lastRenderedPageBreak/>
        <w:t>Приложение 5</w:t>
      </w:r>
    </w:p>
    <w:p w14:paraId="22350E19"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686AA388"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5E10791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390140CA"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001F6765"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4FCE3148" w14:textId="77777777" w:rsidR="00C84A95" w:rsidRPr="00C84A95" w:rsidRDefault="00C84A95" w:rsidP="00C84A95">
      <w:pPr>
        <w:tabs>
          <w:tab w:val="left" w:pos="1455"/>
        </w:tabs>
        <w:spacing w:after="0" w:line="240" w:lineRule="atLeast"/>
        <w:jc w:val="right"/>
        <w:rPr>
          <w:rFonts w:ascii="Times New Roman" w:eastAsia="Times New Roman" w:hAnsi="Times New Roman" w:cs="Times New Roman"/>
        </w:rPr>
      </w:pPr>
      <w:r w:rsidRPr="0034307D">
        <w:rPr>
          <w:rFonts w:ascii="Times New Roman" w:eastAsia="Times New Roman" w:hAnsi="Times New Roman" w:cs="Times New Roman"/>
          <w:sz w:val="16"/>
          <w:szCs w:val="16"/>
        </w:rPr>
        <w:t>от 29.12.2023г. № 7</w:t>
      </w:r>
    </w:p>
    <w:bookmarkEnd w:id="3"/>
    <w:p w14:paraId="34457BB6"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10590" w:type="dxa"/>
        <w:tblLook w:val="04A0" w:firstRow="1" w:lastRow="0" w:firstColumn="1" w:lastColumn="0" w:noHBand="0" w:noVBand="1"/>
      </w:tblPr>
      <w:tblGrid>
        <w:gridCol w:w="2587"/>
        <w:gridCol w:w="938"/>
        <w:gridCol w:w="1001"/>
        <w:gridCol w:w="1023"/>
        <w:gridCol w:w="1663"/>
        <w:gridCol w:w="1024"/>
        <w:gridCol w:w="2117"/>
        <w:gridCol w:w="237"/>
      </w:tblGrid>
      <w:tr w:rsidR="00C84A95" w:rsidRPr="00C84A95" w14:paraId="098495A0" w14:textId="77777777" w:rsidTr="00637F87">
        <w:trPr>
          <w:gridAfter w:val="1"/>
          <w:wAfter w:w="237" w:type="dxa"/>
          <w:trHeight w:val="450"/>
        </w:trPr>
        <w:tc>
          <w:tcPr>
            <w:tcW w:w="10353" w:type="dxa"/>
            <w:gridSpan w:val="7"/>
            <w:vMerge w:val="restart"/>
            <w:tcBorders>
              <w:top w:val="nil"/>
              <w:left w:val="nil"/>
              <w:bottom w:val="nil"/>
              <w:right w:val="nil"/>
            </w:tcBorders>
            <w:shd w:val="clear" w:color="auto" w:fill="auto"/>
            <w:vAlign w:val="center"/>
            <w:hideMark/>
          </w:tcPr>
          <w:p w14:paraId="68A7D433"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 xml:space="preserve">Общий объем публичных нормативных обязательств на 2024 год </w:t>
            </w:r>
          </w:p>
        </w:tc>
      </w:tr>
      <w:tr w:rsidR="00C84A95" w:rsidRPr="00C84A95" w14:paraId="36B3BB8C" w14:textId="77777777" w:rsidTr="00637F87">
        <w:trPr>
          <w:trHeight w:val="448"/>
        </w:trPr>
        <w:tc>
          <w:tcPr>
            <w:tcW w:w="10353" w:type="dxa"/>
            <w:gridSpan w:val="7"/>
            <w:vMerge/>
            <w:tcBorders>
              <w:top w:val="nil"/>
              <w:left w:val="nil"/>
              <w:bottom w:val="nil"/>
              <w:right w:val="nil"/>
            </w:tcBorders>
            <w:vAlign w:val="center"/>
            <w:hideMark/>
          </w:tcPr>
          <w:p w14:paraId="3E6CE095" w14:textId="77777777" w:rsidR="00C84A95" w:rsidRPr="00C84A95" w:rsidRDefault="00C84A95" w:rsidP="00C84A95">
            <w:pPr>
              <w:spacing w:after="0" w:line="240" w:lineRule="auto"/>
              <w:rPr>
                <w:rFonts w:ascii="Times New Roman" w:eastAsia="Times New Roman" w:hAnsi="Times New Roman" w:cs="Times New Roman"/>
                <w:b/>
                <w:bCs/>
                <w:sz w:val="24"/>
                <w:szCs w:val="24"/>
                <w:lang w:eastAsia="ru-RU"/>
              </w:rPr>
            </w:pPr>
          </w:p>
        </w:tc>
        <w:tc>
          <w:tcPr>
            <w:tcW w:w="237" w:type="dxa"/>
            <w:tcBorders>
              <w:top w:val="nil"/>
              <w:left w:val="nil"/>
              <w:bottom w:val="nil"/>
              <w:right w:val="nil"/>
            </w:tcBorders>
            <w:shd w:val="clear" w:color="auto" w:fill="auto"/>
            <w:noWrap/>
            <w:vAlign w:val="bottom"/>
            <w:hideMark/>
          </w:tcPr>
          <w:p w14:paraId="71F09C94"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p>
        </w:tc>
      </w:tr>
      <w:tr w:rsidR="00C84A95" w:rsidRPr="00C84A95" w14:paraId="76C99FB3" w14:textId="77777777" w:rsidTr="00637F87">
        <w:trPr>
          <w:trHeight w:val="262"/>
        </w:trPr>
        <w:tc>
          <w:tcPr>
            <w:tcW w:w="2587" w:type="dxa"/>
            <w:tcBorders>
              <w:top w:val="nil"/>
              <w:left w:val="nil"/>
              <w:bottom w:val="nil"/>
              <w:right w:val="nil"/>
            </w:tcBorders>
            <w:shd w:val="clear" w:color="auto" w:fill="auto"/>
            <w:noWrap/>
            <w:vAlign w:val="center"/>
            <w:hideMark/>
          </w:tcPr>
          <w:p w14:paraId="282EC55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noWrap/>
            <w:vAlign w:val="bottom"/>
            <w:hideMark/>
          </w:tcPr>
          <w:p w14:paraId="2555B8DB"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64A1750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14:paraId="2112CA8F"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noWrap/>
            <w:vAlign w:val="bottom"/>
            <w:hideMark/>
          </w:tcPr>
          <w:p w14:paraId="68F19AF3"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14:paraId="17D255A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2114" w:type="dxa"/>
            <w:tcBorders>
              <w:top w:val="nil"/>
              <w:left w:val="nil"/>
              <w:bottom w:val="nil"/>
              <w:right w:val="nil"/>
            </w:tcBorders>
            <w:shd w:val="clear" w:color="auto" w:fill="auto"/>
            <w:noWrap/>
            <w:vAlign w:val="bottom"/>
            <w:hideMark/>
          </w:tcPr>
          <w:p w14:paraId="7B2D181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237" w:type="dxa"/>
            <w:vAlign w:val="center"/>
            <w:hideMark/>
          </w:tcPr>
          <w:p w14:paraId="0C0354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1F676B3" w14:textId="77777777" w:rsidTr="00637F87">
        <w:trPr>
          <w:trHeight w:val="262"/>
        </w:trPr>
        <w:tc>
          <w:tcPr>
            <w:tcW w:w="2587" w:type="dxa"/>
            <w:tcBorders>
              <w:top w:val="nil"/>
              <w:left w:val="nil"/>
              <w:bottom w:val="nil"/>
              <w:right w:val="nil"/>
            </w:tcBorders>
            <w:shd w:val="clear" w:color="auto" w:fill="auto"/>
            <w:noWrap/>
            <w:hideMark/>
          </w:tcPr>
          <w:p w14:paraId="30007D4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noWrap/>
            <w:hideMark/>
          </w:tcPr>
          <w:p w14:paraId="1DD2F253"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p>
        </w:tc>
        <w:tc>
          <w:tcPr>
            <w:tcW w:w="1001" w:type="dxa"/>
            <w:tcBorders>
              <w:top w:val="nil"/>
              <w:left w:val="nil"/>
              <w:bottom w:val="nil"/>
              <w:right w:val="nil"/>
            </w:tcBorders>
            <w:shd w:val="clear" w:color="auto" w:fill="auto"/>
            <w:hideMark/>
          </w:tcPr>
          <w:p w14:paraId="40A71259"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14:paraId="6477C303"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noWrap/>
            <w:vAlign w:val="bottom"/>
            <w:hideMark/>
          </w:tcPr>
          <w:p w14:paraId="61812C6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14:paraId="3391048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2114" w:type="dxa"/>
            <w:tcBorders>
              <w:top w:val="nil"/>
              <w:left w:val="nil"/>
              <w:bottom w:val="nil"/>
              <w:right w:val="nil"/>
            </w:tcBorders>
            <w:shd w:val="clear" w:color="auto" w:fill="auto"/>
            <w:noWrap/>
            <w:vAlign w:val="bottom"/>
            <w:hideMark/>
          </w:tcPr>
          <w:p w14:paraId="5D673662" w14:textId="77777777" w:rsidR="00C84A95" w:rsidRPr="00C84A95" w:rsidRDefault="00C84A95" w:rsidP="00C84A95">
            <w:pPr>
              <w:spacing w:after="0" w:line="240" w:lineRule="auto"/>
              <w:jc w:val="right"/>
              <w:rPr>
                <w:rFonts w:ascii="Arial CYR" w:eastAsia="Times New Roman" w:hAnsi="Arial CYR" w:cs="Arial CYR"/>
                <w:sz w:val="20"/>
                <w:szCs w:val="20"/>
                <w:lang w:eastAsia="ru-RU"/>
              </w:rPr>
            </w:pPr>
            <w:r w:rsidRPr="00C84A95">
              <w:rPr>
                <w:rFonts w:ascii="Arial CYR" w:eastAsia="Times New Roman" w:hAnsi="Arial CYR" w:cs="Arial CYR"/>
                <w:sz w:val="20"/>
                <w:szCs w:val="20"/>
                <w:lang w:eastAsia="ru-RU"/>
              </w:rPr>
              <w:t>(рублей)</w:t>
            </w:r>
          </w:p>
        </w:tc>
        <w:tc>
          <w:tcPr>
            <w:tcW w:w="237" w:type="dxa"/>
            <w:vAlign w:val="center"/>
            <w:hideMark/>
          </w:tcPr>
          <w:p w14:paraId="5B9E4629"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A4647B5" w14:textId="77777777" w:rsidTr="00637F87">
        <w:trPr>
          <w:trHeight w:val="772"/>
        </w:trPr>
        <w:tc>
          <w:tcPr>
            <w:tcW w:w="2587" w:type="dxa"/>
            <w:tcBorders>
              <w:top w:val="nil"/>
              <w:left w:val="single" w:sz="4" w:space="0" w:color="auto"/>
              <w:bottom w:val="single" w:sz="4" w:space="0" w:color="auto"/>
              <w:right w:val="single" w:sz="4" w:space="0" w:color="auto"/>
            </w:tcBorders>
            <w:shd w:val="clear" w:color="000000" w:fill="CCFFCC"/>
            <w:vAlign w:val="center"/>
            <w:hideMark/>
          </w:tcPr>
          <w:p w14:paraId="473488C5"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СОЦИАЛЬНАЯ ПОЛИТИКА</w:t>
            </w:r>
          </w:p>
        </w:tc>
        <w:tc>
          <w:tcPr>
            <w:tcW w:w="938" w:type="dxa"/>
            <w:tcBorders>
              <w:top w:val="nil"/>
              <w:left w:val="nil"/>
              <w:bottom w:val="single" w:sz="4" w:space="0" w:color="auto"/>
              <w:right w:val="single" w:sz="4" w:space="0" w:color="auto"/>
            </w:tcBorders>
            <w:shd w:val="clear" w:color="000000" w:fill="CCFFCC"/>
            <w:vAlign w:val="center"/>
            <w:hideMark/>
          </w:tcPr>
          <w:p w14:paraId="456FBBF1"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861</w:t>
            </w:r>
          </w:p>
        </w:tc>
        <w:tc>
          <w:tcPr>
            <w:tcW w:w="1001" w:type="dxa"/>
            <w:tcBorders>
              <w:top w:val="nil"/>
              <w:left w:val="nil"/>
              <w:bottom w:val="single" w:sz="4" w:space="0" w:color="auto"/>
              <w:right w:val="single" w:sz="4" w:space="0" w:color="auto"/>
            </w:tcBorders>
            <w:shd w:val="clear" w:color="000000" w:fill="CCFFCC"/>
            <w:vAlign w:val="center"/>
            <w:hideMark/>
          </w:tcPr>
          <w:p w14:paraId="6A89E63D"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10</w:t>
            </w:r>
          </w:p>
        </w:tc>
        <w:tc>
          <w:tcPr>
            <w:tcW w:w="1023" w:type="dxa"/>
            <w:tcBorders>
              <w:top w:val="single" w:sz="4" w:space="0" w:color="auto"/>
              <w:left w:val="nil"/>
              <w:bottom w:val="single" w:sz="4" w:space="0" w:color="auto"/>
              <w:right w:val="single" w:sz="4" w:space="0" w:color="auto"/>
            </w:tcBorders>
            <w:shd w:val="clear" w:color="000000" w:fill="CCFFCC"/>
            <w:vAlign w:val="center"/>
            <w:hideMark/>
          </w:tcPr>
          <w:p w14:paraId="47529C42"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w:t>
            </w:r>
          </w:p>
        </w:tc>
        <w:tc>
          <w:tcPr>
            <w:tcW w:w="1663" w:type="dxa"/>
            <w:tcBorders>
              <w:top w:val="single" w:sz="4" w:space="0" w:color="auto"/>
              <w:left w:val="nil"/>
              <w:bottom w:val="single" w:sz="4" w:space="0" w:color="auto"/>
              <w:right w:val="single" w:sz="4" w:space="0" w:color="auto"/>
            </w:tcBorders>
            <w:shd w:val="clear" w:color="000000" w:fill="CCFFCC"/>
            <w:vAlign w:val="center"/>
            <w:hideMark/>
          </w:tcPr>
          <w:p w14:paraId="4741719C"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000 00 0000 0</w:t>
            </w:r>
          </w:p>
        </w:tc>
        <w:tc>
          <w:tcPr>
            <w:tcW w:w="1024" w:type="dxa"/>
            <w:tcBorders>
              <w:top w:val="single" w:sz="4" w:space="0" w:color="auto"/>
              <w:left w:val="nil"/>
              <w:bottom w:val="single" w:sz="4" w:space="0" w:color="auto"/>
              <w:right w:val="single" w:sz="4" w:space="0" w:color="auto"/>
            </w:tcBorders>
            <w:shd w:val="clear" w:color="000000" w:fill="CCFFCC"/>
            <w:vAlign w:val="center"/>
            <w:hideMark/>
          </w:tcPr>
          <w:p w14:paraId="34B03B26"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w:t>
            </w:r>
          </w:p>
        </w:tc>
        <w:tc>
          <w:tcPr>
            <w:tcW w:w="2114" w:type="dxa"/>
            <w:tcBorders>
              <w:top w:val="single" w:sz="4" w:space="0" w:color="auto"/>
              <w:left w:val="nil"/>
              <w:bottom w:val="single" w:sz="4" w:space="0" w:color="auto"/>
              <w:right w:val="single" w:sz="4" w:space="0" w:color="auto"/>
            </w:tcBorders>
            <w:shd w:val="clear" w:color="000000" w:fill="CCFFCC"/>
            <w:vAlign w:val="center"/>
            <w:hideMark/>
          </w:tcPr>
          <w:p w14:paraId="67D9F399" w14:textId="77777777" w:rsidR="00C84A95" w:rsidRPr="00C84A95" w:rsidRDefault="00C84A95" w:rsidP="00C84A95">
            <w:pPr>
              <w:spacing w:after="0" w:line="240" w:lineRule="auto"/>
              <w:jc w:val="right"/>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333 280,00</w:t>
            </w:r>
          </w:p>
        </w:tc>
        <w:tc>
          <w:tcPr>
            <w:tcW w:w="237" w:type="dxa"/>
            <w:vAlign w:val="center"/>
            <w:hideMark/>
          </w:tcPr>
          <w:p w14:paraId="2F6329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1E340C9" w14:textId="77777777" w:rsidTr="00637F87">
        <w:trPr>
          <w:trHeight w:val="509"/>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453995C3"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Пенсионное обеспечение</w:t>
            </w:r>
          </w:p>
        </w:tc>
        <w:tc>
          <w:tcPr>
            <w:tcW w:w="938" w:type="dxa"/>
            <w:tcBorders>
              <w:top w:val="nil"/>
              <w:left w:val="nil"/>
              <w:bottom w:val="single" w:sz="4" w:space="0" w:color="auto"/>
              <w:right w:val="single" w:sz="4" w:space="0" w:color="auto"/>
            </w:tcBorders>
            <w:shd w:val="clear" w:color="auto" w:fill="auto"/>
            <w:vAlign w:val="center"/>
            <w:hideMark/>
          </w:tcPr>
          <w:p w14:paraId="4D333DB8"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861</w:t>
            </w:r>
          </w:p>
        </w:tc>
        <w:tc>
          <w:tcPr>
            <w:tcW w:w="1001" w:type="dxa"/>
            <w:tcBorders>
              <w:top w:val="nil"/>
              <w:left w:val="nil"/>
              <w:bottom w:val="single" w:sz="4" w:space="0" w:color="auto"/>
              <w:right w:val="single" w:sz="4" w:space="0" w:color="auto"/>
            </w:tcBorders>
            <w:shd w:val="clear" w:color="auto" w:fill="auto"/>
            <w:vAlign w:val="center"/>
            <w:hideMark/>
          </w:tcPr>
          <w:p w14:paraId="41D39A8E"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10</w:t>
            </w:r>
          </w:p>
        </w:tc>
        <w:tc>
          <w:tcPr>
            <w:tcW w:w="1023" w:type="dxa"/>
            <w:tcBorders>
              <w:top w:val="nil"/>
              <w:left w:val="nil"/>
              <w:bottom w:val="single" w:sz="4" w:space="0" w:color="auto"/>
              <w:right w:val="single" w:sz="4" w:space="0" w:color="auto"/>
            </w:tcBorders>
            <w:shd w:val="clear" w:color="auto" w:fill="auto"/>
            <w:vAlign w:val="center"/>
            <w:hideMark/>
          </w:tcPr>
          <w:p w14:paraId="6DDD03D6"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01</w:t>
            </w:r>
          </w:p>
        </w:tc>
        <w:tc>
          <w:tcPr>
            <w:tcW w:w="1663" w:type="dxa"/>
            <w:tcBorders>
              <w:top w:val="nil"/>
              <w:left w:val="nil"/>
              <w:bottom w:val="single" w:sz="4" w:space="0" w:color="auto"/>
              <w:right w:val="single" w:sz="4" w:space="0" w:color="auto"/>
            </w:tcBorders>
            <w:shd w:val="clear" w:color="auto" w:fill="auto"/>
            <w:vAlign w:val="center"/>
            <w:hideMark/>
          </w:tcPr>
          <w:p w14:paraId="52E9292B"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 xml:space="preserve">000 00 0000 0 </w:t>
            </w:r>
          </w:p>
        </w:tc>
        <w:tc>
          <w:tcPr>
            <w:tcW w:w="1024" w:type="dxa"/>
            <w:tcBorders>
              <w:top w:val="nil"/>
              <w:left w:val="nil"/>
              <w:bottom w:val="single" w:sz="4" w:space="0" w:color="auto"/>
              <w:right w:val="single" w:sz="4" w:space="0" w:color="auto"/>
            </w:tcBorders>
            <w:shd w:val="clear" w:color="auto" w:fill="auto"/>
            <w:vAlign w:val="center"/>
            <w:hideMark/>
          </w:tcPr>
          <w:p w14:paraId="55DD3D59"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14:paraId="23875A4C" w14:textId="77777777" w:rsidR="00C84A95" w:rsidRPr="00C84A95" w:rsidRDefault="00C84A95" w:rsidP="00C84A95">
            <w:pPr>
              <w:spacing w:after="0" w:line="240" w:lineRule="auto"/>
              <w:jc w:val="right"/>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333 280,00</w:t>
            </w:r>
          </w:p>
        </w:tc>
        <w:tc>
          <w:tcPr>
            <w:tcW w:w="237" w:type="dxa"/>
            <w:vAlign w:val="center"/>
            <w:hideMark/>
          </w:tcPr>
          <w:p w14:paraId="1A9FDCB8"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1033CC8" w14:textId="77777777" w:rsidTr="00637F87">
        <w:trPr>
          <w:trHeight w:val="262"/>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06390C81" w14:textId="77777777" w:rsidR="00C84A95" w:rsidRPr="00C84A95" w:rsidRDefault="00C84A95" w:rsidP="00C84A95">
            <w:pPr>
              <w:spacing w:after="0" w:line="240" w:lineRule="auto"/>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Непрограммные расходы</w:t>
            </w:r>
          </w:p>
        </w:tc>
        <w:tc>
          <w:tcPr>
            <w:tcW w:w="938" w:type="dxa"/>
            <w:tcBorders>
              <w:top w:val="nil"/>
              <w:left w:val="nil"/>
              <w:bottom w:val="single" w:sz="4" w:space="0" w:color="auto"/>
              <w:right w:val="single" w:sz="4" w:space="0" w:color="auto"/>
            </w:tcBorders>
            <w:shd w:val="clear" w:color="auto" w:fill="auto"/>
            <w:vAlign w:val="center"/>
            <w:hideMark/>
          </w:tcPr>
          <w:p w14:paraId="55A16E28"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861</w:t>
            </w:r>
          </w:p>
        </w:tc>
        <w:tc>
          <w:tcPr>
            <w:tcW w:w="1001" w:type="dxa"/>
            <w:tcBorders>
              <w:top w:val="nil"/>
              <w:left w:val="nil"/>
              <w:bottom w:val="single" w:sz="4" w:space="0" w:color="auto"/>
              <w:right w:val="single" w:sz="4" w:space="0" w:color="auto"/>
            </w:tcBorders>
            <w:shd w:val="clear" w:color="auto" w:fill="auto"/>
            <w:vAlign w:val="center"/>
            <w:hideMark/>
          </w:tcPr>
          <w:p w14:paraId="2D0BD555"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10</w:t>
            </w:r>
          </w:p>
        </w:tc>
        <w:tc>
          <w:tcPr>
            <w:tcW w:w="1023" w:type="dxa"/>
            <w:tcBorders>
              <w:top w:val="nil"/>
              <w:left w:val="nil"/>
              <w:bottom w:val="single" w:sz="4" w:space="0" w:color="auto"/>
              <w:right w:val="single" w:sz="4" w:space="0" w:color="auto"/>
            </w:tcBorders>
            <w:shd w:val="clear" w:color="auto" w:fill="auto"/>
            <w:vAlign w:val="center"/>
            <w:hideMark/>
          </w:tcPr>
          <w:p w14:paraId="3A03DC25"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01</w:t>
            </w:r>
          </w:p>
        </w:tc>
        <w:tc>
          <w:tcPr>
            <w:tcW w:w="1663" w:type="dxa"/>
            <w:tcBorders>
              <w:top w:val="nil"/>
              <w:left w:val="nil"/>
              <w:bottom w:val="single" w:sz="4" w:space="0" w:color="auto"/>
              <w:right w:val="single" w:sz="4" w:space="0" w:color="auto"/>
            </w:tcBorders>
            <w:shd w:val="clear" w:color="auto" w:fill="auto"/>
            <w:vAlign w:val="center"/>
            <w:hideMark/>
          </w:tcPr>
          <w:p w14:paraId="41214F1C"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 xml:space="preserve">999 00 0000 0 </w:t>
            </w:r>
          </w:p>
        </w:tc>
        <w:tc>
          <w:tcPr>
            <w:tcW w:w="1024" w:type="dxa"/>
            <w:tcBorders>
              <w:top w:val="nil"/>
              <w:left w:val="nil"/>
              <w:bottom w:val="single" w:sz="4" w:space="0" w:color="auto"/>
              <w:right w:val="single" w:sz="4" w:space="0" w:color="auto"/>
            </w:tcBorders>
            <w:shd w:val="clear" w:color="auto" w:fill="auto"/>
            <w:vAlign w:val="center"/>
            <w:hideMark/>
          </w:tcPr>
          <w:p w14:paraId="35E4AC94"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14:paraId="20BD8794" w14:textId="77777777" w:rsidR="00C84A95" w:rsidRPr="00C84A95" w:rsidRDefault="00C84A95" w:rsidP="00C84A95">
            <w:pPr>
              <w:spacing w:after="0" w:line="240" w:lineRule="auto"/>
              <w:jc w:val="right"/>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333 280,00</w:t>
            </w:r>
          </w:p>
        </w:tc>
        <w:tc>
          <w:tcPr>
            <w:tcW w:w="237" w:type="dxa"/>
            <w:vAlign w:val="center"/>
            <w:hideMark/>
          </w:tcPr>
          <w:p w14:paraId="2206FC21"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B8D374C" w14:textId="77777777" w:rsidTr="00637F87">
        <w:trPr>
          <w:trHeight w:val="787"/>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743F805F"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Доплаты к </w:t>
            </w:r>
            <w:proofErr w:type="gramStart"/>
            <w:r w:rsidRPr="00C84A95">
              <w:rPr>
                <w:rFonts w:ascii="Times New Roman" w:eastAsia="Times New Roman" w:hAnsi="Times New Roman" w:cs="Times New Roman"/>
                <w:sz w:val="20"/>
                <w:szCs w:val="20"/>
                <w:lang w:eastAsia="ru-RU"/>
              </w:rPr>
              <w:t>пенсиям  муниципальных</w:t>
            </w:r>
            <w:proofErr w:type="gramEnd"/>
            <w:r w:rsidRPr="00C84A95">
              <w:rPr>
                <w:rFonts w:ascii="Times New Roman" w:eastAsia="Times New Roman" w:hAnsi="Times New Roman" w:cs="Times New Roman"/>
                <w:sz w:val="20"/>
                <w:szCs w:val="20"/>
                <w:lang w:eastAsia="ru-RU"/>
              </w:rPr>
              <w:t xml:space="preserve"> служащих</w:t>
            </w:r>
          </w:p>
        </w:tc>
        <w:tc>
          <w:tcPr>
            <w:tcW w:w="938" w:type="dxa"/>
            <w:tcBorders>
              <w:top w:val="nil"/>
              <w:left w:val="nil"/>
              <w:bottom w:val="single" w:sz="4" w:space="0" w:color="auto"/>
              <w:right w:val="single" w:sz="4" w:space="0" w:color="auto"/>
            </w:tcBorders>
            <w:shd w:val="clear" w:color="auto" w:fill="auto"/>
            <w:vAlign w:val="center"/>
            <w:hideMark/>
          </w:tcPr>
          <w:p w14:paraId="432CB3CD"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861</w:t>
            </w:r>
          </w:p>
        </w:tc>
        <w:tc>
          <w:tcPr>
            <w:tcW w:w="1001" w:type="dxa"/>
            <w:tcBorders>
              <w:top w:val="nil"/>
              <w:left w:val="nil"/>
              <w:bottom w:val="single" w:sz="4" w:space="0" w:color="auto"/>
              <w:right w:val="single" w:sz="4" w:space="0" w:color="auto"/>
            </w:tcBorders>
            <w:shd w:val="clear" w:color="auto" w:fill="auto"/>
            <w:vAlign w:val="center"/>
            <w:hideMark/>
          </w:tcPr>
          <w:p w14:paraId="24FA851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10</w:t>
            </w:r>
          </w:p>
        </w:tc>
        <w:tc>
          <w:tcPr>
            <w:tcW w:w="1023" w:type="dxa"/>
            <w:tcBorders>
              <w:top w:val="nil"/>
              <w:left w:val="nil"/>
              <w:bottom w:val="single" w:sz="4" w:space="0" w:color="auto"/>
              <w:right w:val="single" w:sz="4" w:space="0" w:color="auto"/>
            </w:tcBorders>
            <w:shd w:val="clear" w:color="auto" w:fill="auto"/>
            <w:vAlign w:val="center"/>
            <w:hideMark/>
          </w:tcPr>
          <w:p w14:paraId="39D046A7"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01</w:t>
            </w:r>
          </w:p>
        </w:tc>
        <w:tc>
          <w:tcPr>
            <w:tcW w:w="1663" w:type="dxa"/>
            <w:tcBorders>
              <w:top w:val="nil"/>
              <w:left w:val="nil"/>
              <w:bottom w:val="single" w:sz="4" w:space="0" w:color="auto"/>
              <w:right w:val="single" w:sz="4" w:space="0" w:color="auto"/>
            </w:tcBorders>
            <w:shd w:val="clear" w:color="auto" w:fill="auto"/>
            <w:vAlign w:val="center"/>
            <w:hideMark/>
          </w:tcPr>
          <w:p w14:paraId="06334E36"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999 00 8501 0</w:t>
            </w:r>
          </w:p>
        </w:tc>
        <w:tc>
          <w:tcPr>
            <w:tcW w:w="1024" w:type="dxa"/>
            <w:tcBorders>
              <w:top w:val="nil"/>
              <w:left w:val="nil"/>
              <w:bottom w:val="single" w:sz="4" w:space="0" w:color="auto"/>
              <w:right w:val="single" w:sz="4" w:space="0" w:color="auto"/>
            </w:tcBorders>
            <w:shd w:val="clear" w:color="auto" w:fill="auto"/>
            <w:vAlign w:val="center"/>
            <w:hideMark/>
          </w:tcPr>
          <w:p w14:paraId="794C236A"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000</w:t>
            </w:r>
          </w:p>
        </w:tc>
        <w:tc>
          <w:tcPr>
            <w:tcW w:w="2114" w:type="dxa"/>
            <w:tcBorders>
              <w:top w:val="nil"/>
              <w:left w:val="nil"/>
              <w:bottom w:val="single" w:sz="4" w:space="0" w:color="auto"/>
              <w:right w:val="single" w:sz="4" w:space="0" w:color="auto"/>
            </w:tcBorders>
            <w:shd w:val="clear" w:color="auto" w:fill="auto"/>
            <w:vAlign w:val="center"/>
            <w:hideMark/>
          </w:tcPr>
          <w:p w14:paraId="78F78361"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333 280,00</w:t>
            </w:r>
          </w:p>
        </w:tc>
        <w:tc>
          <w:tcPr>
            <w:tcW w:w="237" w:type="dxa"/>
            <w:vAlign w:val="center"/>
            <w:hideMark/>
          </w:tcPr>
          <w:p w14:paraId="4A7813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748DB5F5" w14:textId="77777777" w:rsidTr="00637F87">
        <w:trPr>
          <w:trHeight w:val="1266"/>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738F597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xml:space="preserve"> Пособия, компенсации и иные социальные выплаты</w:t>
            </w:r>
            <w:r w:rsidRPr="00C84A95">
              <w:rPr>
                <w:rFonts w:ascii="Times New Roman" w:eastAsia="Times New Roman" w:hAnsi="Times New Roman" w:cs="Times New Roman"/>
                <w:sz w:val="20"/>
                <w:szCs w:val="20"/>
                <w:lang w:eastAsia="ru-RU"/>
              </w:rPr>
              <w:br/>
              <w:t>гражданам, кроме публичных нормативных обязательств</w:t>
            </w:r>
          </w:p>
        </w:tc>
        <w:tc>
          <w:tcPr>
            <w:tcW w:w="938" w:type="dxa"/>
            <w:tcBorders>
              <w:top w:val="nil"/>
              <w:left w:val="nil"/>
              <w:bottom w:val="single" w:sz="4" w:space="0" w:color="auto"/>
              <w:right w:val="single" w:sz="4" w:space="0" w:color="auto"/>
            </w:tcBorders>
            <w:shd w:val="clear" w:color="auto" w:fill="auto"/>
            <w:vAlign w:val="center"/>
            <w:hideMark/>
          </w:tcPr>
          <w:p w14:paraId="5D690C6A"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861</w:t>
            </w:r>
          </w:p>
        </w:tc>
        <w:tc>
          <w:tcPr>
            <w:tcW w:w="1001" w:type="dxa"/>
            <w:tcBorders>
              <w:top w:val="nil"/>
              <w:left w:val="nil"/>
              <w:bottom w:val="single" w:sz="4" w:space="0" w:color="auto"/>
              <w:right w:val="single" w:sz="4" w:space="0" w:color="auto"/>
            </w:tcBorders>
            <w:shd w:val="clear" w:color="auto" w:fill="auto"/>
            <w:vAlign w:val="center"/>
            <w:hideMark/>
          </w:tcPr>
          <w:p w14:paraId="220E3007"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10</w:t>
            </w:r>
          </w:p>
        </w:tc>
        <w:tc>
          <w:tcPr>
            <w:tcW w:w="1023" w:type="dxa"/>
            <w:tcBorders>
              <w:top w:val="nil"/>
              <w:left w:val="nil"/>
              <w:bottom w:val="single" w:sz="4" w:space="0" w:color="auto"/>
              <w:right w:val="single" w:sz="4" w:space="0" w:color="auto"/>
            </w:tcBorders>
            <w:shd w:val="clear" w:color="auto" w:fill="auto"/>
            <w:vAlign w:val="center"/>
            <w:hideMark/>
          </w:tcPr>
          <w:p w14:paraId="15553724"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01</w:t>
            </w:r>
          </w:p>
        </w:tc>
        <w:tc>
          <w:tcPr>
            <w:tcW w:w="1663" w:type="dxa"/>
            <w:tcBorders>
              <w:top w:val="nil"/>
              <w:left w:val="nil"/>
              <w:bottom w:val="single" w:sz="4" w:space="0" w:color="auto"/>
              <w:right w:val="single" w:sz="4" w:space="0" w:color="auto"/>
            </w:tcBorders>
            <w:shd w:val="clear" w:color="auto" w:fill="auto"/>
            <w:vAlign w:val="center"/>
            <w:hideMark/>
          </w:tcPr>
          <w:p w14:paraId="01311535"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999 00 8501 0</w:t>
            </w:r>
          </w:p>
        </w:tc>
        <w:tc>
          <w:tcPr>
            <w:tcW w:w="1024" w:type="dxa"/>
            <w:tcBorders>
              <w:top w:val="nil"/>
              <w:left w:val="nil"/>
              <w:bottom w:val="single" w:sz="4" w:space="0" w:color="auto"/>
              <w:right w:val="single" w:sz="4" w:space="0" w:color="auto"/>
            </w:tcBorders>
            <w:shd w:val="clear" w:color="auto" w:fill="auto"/>
            <w:vAlign w:val="center"/>
            <w:hideMark/>
          </w:tcPr>
          <w:p w14:paraId="53073D69" w14:textId="77777777" w:rsidR="00C84A95" w:rsidRPr="00C84A95" w:rsidRDefault="00C84A95" w:rsidP="00C84A95">
            <w:pPr>
              <w:spacing w:after="0" w:line="240" w:lineRule="auto"/>
              <w:jc w:val="center"/>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312</w:t>
            </w:r>
          </w:p>
        </w:tc>
        <w:tc>
          <w:tcPr>
            <w:tcW w:w="2114" w:type="dxa"/>
            <w:tcBorders>
              <w:top w:val="nil"/>
              <w:left w:val="nil"/>
              <w:bottom w:val="single" w:sz="4" w:space="0" w:color="auto"/>
              <w:right w:val="single" w:sz="4" w:space="0" w:color="auto"/>
            </w:tcBorders>
            <w:shd w:val="clear" w:color="auto" w:fill="auto"/>
            <w:vAlign w:val="center"/>
            <w:hideMark/>
          </w:tcPr>
          <w:p w14:paraId="57CBD6F6"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333 280,00</w:t>
            </w:r>
          </w:p>
        </w:tc>
        <w:tc>
          <w:tcPr>
            <w:tcW w:w="237" w:type="dxa"/>
            <w:vAlign w:val="center"/>
            <w:hideMark/>
          </w:tcPr>
          <w:p w14:paraId="42027D4C"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F2CA652" w14:textId="77777777" w:rsidTr="00637F87">
        <w:trPr>
          <w:trHeight w:val="262"/>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7B8A60AD" w14:textId="77777777" w:rsidR="00C84A95" w:rsidRPr="00C84A95" w:rsidRDefault="00C84A95" w:rsidP="00C84A95">
            <w:pPr>
              <w:spacing w:after="0" w:line="240" w:lineRule="auto"/>
              <w:jc w:val="center"/>
              <w:rPr>
                <w:rFonts w:ascii="Times New Roman" w:eastAsia="Times New Roman" w:hAnsi="Times New Roman" w:cs="Times New Roman"/>
                <w:b/>
                <w:bCs/>
                <w:sz w:val="20"/>
                <w:szCs w:val="20"/>
                <w:lang w:eastAsia="ru-RU"/>
              </w:rPr>
            </w:pPr>
            <w:r w:rsidRPr="00C84A95">
              <w:rPr>
                <w:rFonts w:ascii="Times New Roman" w:eastAsia="Times New Roman" w:hAnsi="Times New Roman" w:cs="Times New Roman"/>
                <w:b/>
                <w:bCs/>
                <w:sz w:val="20"/>
                <w:szCs w:val="20"/>
                <w:lang w:eastAsia="ru-RU"/>
              </w:rPr>
              <w:t>ВСЕГО РАСХОДОВ</w:t>
            </w:r>
          </w:p>
        </w:tc>
        <w:tc>
          <w:tcPr>
            <w:tcW w:w="938" w:type="dxa"/>
            <w:tcBorders>
              <w:top w:val="nil"/>
              <w:left w:val="nil"/>
              <w:bottom w:val="single" w:sz="4" w:space="0" w:color="auto"/>
              <w:right w:val="single" w:sz="4" w:space="0" w:color="auto"/>
            </w:tcBorders>
            <w:shd w:val="clear" w:color="auto" w:fill="auto"/>
            <w:noWrap/>
            <w:vAlign w:val="bottom"/>
            <w:hideMark/>
          </w:tcPr>
          <w:p w14:paraId="06ABC39D"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1001" w:type="dxa"/>
            <w:tcBorders>
              <w:top w:val="nil"/>
              <w:left w:val="nil"/>
              <w:bottom w:val="single" w:sz="4" w:space="0" w:color="auto"/>
              <w:right w:val="single" w:sz="4" w:space="0" w:color="auto"/>
            </w:tcBorders>
            <w:shd w:val="clear" w:color="auto" w:fill="auto"/>
            <w:noWrap/>
            <w:vAlign w:val="bottom"/>
            <w:hideMark/>
          </w:tcPr>
          <w:p w14:paraId="067C0DC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 </w:t>
            </w:r>
          </w:p>
        </w:tc>
        <w:tc>
          <w:tcPr>
            <w:tcW w:w="1023" w:type="dxa"/>
            <w:tcBorders>
              <w:top w:val="nil"/>
              <w:left w:val="nil"/>
              <w:bottom w:val="single" w:sz="4" w:space="0" w:color="auto"/>
              <w:right w:val="single" w:sz="4" w:space="0" w:color="auto"/>
            </w:tcBorders>
            <w:shd w:val="clear" w:color="auto" w:fill="auto"/>
            <w:noWrap/>
            <w:vAlign w:val="bottom"/>
            <w:hideMark/>
          </w:tcPr>
          <w:p w14:paraId="6028E6BA" w14:textId="77777777" w:rsidR="00C84A95" w:rsidRPr="00C84A95" w:rsidRDefault="00C84A95" w:rsidP="00C84A95">
            <w:pPr>
              <w:spacing w:after="0" w:line="240" w:lineRule="auto"/>
              <w:rPr>
                <w:rFonts w:ascii="Arial CYR" w:eastAsia="Times New Roman" w:hAnsi="Arial CYR" w:cs="Arial CYR"/>
                <w:sz w:val="20"/>
                <w:szCs w:val="20"/>
                <w:lang w:eastAsia="ru-RU"/>
              </w:rPr>
            </w:pPr>
            <w:r w:rsidRPr="00C84A95">
              <w:rPr>
                <w:rFonts w:ascii="Arial CYR" w:eastAsia="Times New Roman" w:hAnsi="Arial CYR" w:cs="Arial CYR"/>
                <w:sz w:val="20"/>
                <w:szCs w:val="20"/>
                <w:lang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14:paraId="1C285533" w14:textId="77777777" w:rsidR="00C84A95" w:rsidRPr="00C84A95" w:rsidRDefault="00C84A95" w:rsidP="00C84A95">
            <w:pPr>
              <w:spacing w:after="0" w:line="240" w:lineRule="auto"/>
              <w:rPr>
                <w:rFonts w:ascii="Arial CYR" w:eastAsia="Times New Roman" w:hAnsi="Arial CYR" w:cs="Arial CYR"/>
                <w:sz w:val="20"/>
                <w:szCs w:val="20"/>
                <w:lang w:eastAsia="ru-RU"/>
              </w:rPr>
            </w:pPr>
            <w:r w:rsidRPr="00C84A95">
              <w:rPr>
                <w:rFonts w:ascii="Arial CYR" w:eastAsia="Times New Roman" w:hAnsi="Arial CYR" w:cs="Arial CYR"/>
                <w:sz w:val="20"/>
                <w:szCs w:val="20"/>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14:paraId="52594105" w14:textId="77777777" w:rsidR="00C84A95" w:rsidRPr="00C84A95" w:rsidRDefault="00C84A95" w:rsidP="00C84A95">
            <w:pPr>
              <w:spacing w:after="0" w:line="240" w:lineRule="auto"/>
              <w:rPr>
                <w:rFonts w:ascii="Arial CYR" w:eastAsia="Times New Roman" w:hAnsi="Arial CYR" w:cs="Arial CYR"/>
                <w:sz w:val="20"/>
                <w:szCs w:val="20"/>
                <w:lang w:eastAsia="ru-RU"/>
              </w:rPr>
            </w:pPr>
            <w:r w:rsidRPr="00C84A95">
              <w:rPr>
                <w:rFonts w:ascii="Arial CYR" w:eastAsia="Times New Roman" w:hAnsi="Arial CYR" w:cs="Arial CYR"/>
                <w:sz w:val="20"/>
                <w:szCs w:val="20"/>
                <w:lang w:eastAsia="ru-RU"/>
              </w:rPr>
              <w:t> </w:t>
            </w:r>
          </w:p>
        </w:tc>
        <w:tc>
          <w:tcPr>
            <w:tcW w:w="2114" w:type="dxa"/>
            <w:tcBorders>
              <w:top w:val="nil"/>
              <w:left w:val="nil"/>
              <w:bottom w:val="single" w:sz="4" w:space="0" w:color="auto"/>
              <w:right w:val="single" w:sz="4" w:space="0" w:color="auto"/>
            </w:tcBorders>
            <w:shd w:val="clear" w:color="auto" w:fill="auto"/>
            <w:noWrap/>
            <w:vAlign w:val="bottom"/>
            <w:hideMark/>
          </w:tcPr>
          <w:p w14:paraId="45203F32" w14:textId="77777777" w:rsidR="00C84A95" w:rsidRPr="00C84A95" w:rsidRDefault="00C84A95" w:rsidP="00C84A95">
            <w:pPr>
              <w:spacing w:after="0" w:line="240" w:lineRule="auto"/>
              <w:jc w:val="right"/>
              <w:rPr>
                <w:rFonts w:ascii="Arial CYR" w:eastAsia="Times New Roman" w:hAnsi="Arial CYR" w:cs="Arial CYR"/>
                <w:b/>
                <w:bCs/>
                <w:sz w:val="20"/>
                <w:szCs w:val="20"/>
                <w:lang w:eastAsia="ru-RU"/>
              </w:rPr>
            </w:pPr>
            <w:r w:rsidRPr="00C84A95">
              <w:rPr>
                <w:rFonts w:ascii="Arial CYR" w:eastAsia="Times New Roman" w:hAnsi="Arial CYR" w:cs="Arial CYR"/>
                <w:b/>
                <w:bCs/>
                <w:sz w:val="20"/>
                <w:szCs w:val="20"/>
                <w:lang w:eastAsia="ru-RU"/>
              </w:rPr>
              <w:t>333280,00</w:t>
            </w:r>
          </w:p>
        </w:tc>
        <w:tc>
          <w:tcPr>
            <w:tcW w:w="237" w:type="dxa"/>
            <w:vAlign w:val="center"/>
            <w:hideMark/>
          </w:tcPr>
          <w:p w14:paraId="01254DF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bl>
    <w:p w14:paraId="3EF54400"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23E796B"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1C4F60F"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C205E69"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0D2CE7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02488448"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3075CB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C7D299C"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8B20E94"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1E6137D"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02868672" w14:textId="77777777" w:rsidR="00C84A95" w:rsidRDefault="00C84A95" w:rsidP="00C84A95">
      <w:pPr>
        <w:spacing w:after="200" w:line="276" w:lineRule="auto"/>
        <w:rPr>
          <w:rFonts w:ascii="Times New Roman" w:eastAsia="Times New Roman" w:hAnsi="Times New Roman" w:cs="Times New Roman"/>
          <w:sz w:val="28"/>
          <w:szCs w:val="28"/>
        </w:rPr>
      </w:pPr>
    </w:p>
    <w:p w14:paraId="6A080696" w14:textId="77777777" w:rsidR="0034307D" w:rsidRPr="00C84A95" w:rsidRDefault="0034307D" w:rsidP="00C84A95">
      <w:pPr>
        <w:spacing w:after="200" w:line="276" w:lineRule="auto"/>
        <w:rPr>
          <w:rFonts w:ascii="Times New Roman" w:eastAsia="Times New Roman" w:hAnsi="Times New Roman" w:cs="Times New Roman"/>
          <w:sz w:val="28"/>
          <w:szCs w:val="28"/>
        </w:rPr>
      </w:pPr>
    </w:p>
    <w:p w14:paraId="7DE06354"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44F9C42"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D2A5B6F"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4" w:name="_Hlk154755611"/>
      <w:r w:rsidRPr="0034307D">
        <w:rPr>
          <w:rFonts w:ascii="Times New Roman" w:eastAsia="Times New Roman" w:hAnsi="Times New Roman" w:cs="Times New Roman"/>
          <w:sz w:val="16"/>
          <w:szCs w:val="16"/>
        </w:rPr>
        <w:lastRenderedPageBreak/>
        <w:t>Приложение 6</w:t>
      </w:r>
    </w:p>
    <w:p w14:paraId="7D02616D"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5F6083F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14B36DD4"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4289225A"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21F7A359"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34426034"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от 29.12.2023г. № 7</w:t>
      </w:r>
    </w:p>
    <w:p w14:paraId="717180AE" w14:textId="77777777" w:rsidR="00C84A95" w:rsidRPr="00C84A95" w:rsidRDefault="00C84A95" w:rsidP="00C84A95">
      <w:pPr>
        <w:spacing w:after="200" w:line="276" w:lineRule="auto"/>
        <w:rPr>
          <w:rFonts w:ascii="Times New Roman" w:eastAsia="Times New Roman" w:hAnsi="Times New Roman" w:cs="Times New Roman"/>
          <w:sz w:val="28"/>
          <w:szCs w:val="28"/>
        </w:rPr>
      </w:pPr>
    </w:p>
    <w:bookmarkEnd w:id="4"/>
    <w:p w14:paraId="2A629297" w14:textId="77777777" w:rsidR="00C84A95" w:rsidRPr="00C84A95" w:rsidRDefault="00C84A95" w:rsidP="00C84A95">
      <w:pPr>
        <w:spacing w:after="200" w:line="276" w:lineRule="auto"/>
        <w:rPr>
          <w:rFonts w:ascii="Times New Roman" w:eastAsia="Times New Roman" w:hAnsi="Times New Roman" w:cs="Times New Roman"/>
          <w:sz w:val="28"/>
          <w:szCs w:val="28"/>
        </w:rPr>
      </w:pPr>
    </w:p>
    <w:tbl>
      <w:tblPr>
        <w:tblW w:w="10339" w:type="dxa"/>
        <w:tblLayout w:type="fixed"/>
        <w:tblLook w:val="04A0" w:firstRow="1" w:lastRow="0" w:firstColumn="1" w:lastColumn="0" w:noHBand="0" w:noVBand="1"/>
      </w:tblPr>
      <w:tblGrid>
        <w:gridCol w:w="3208"/>
        <w:gridCol w:w="5266"/>
        <w:gridCol w:w="1602"/>
        <w:gridCol w:w="263"/>
      </w:tblGrid>
      <w:tr w:rsidR="00C84A95" w:rsidRPr="00C84A95" w14:paraId="351F004E" w14:textId="77777777" w:rsidTr="00637F87">
        <w:trPr>
          <w:gridAfter w:val="1"/>
          <w:wAfter w:w="263" w:type="dxa"/>
          <w:trHeight w:val="450"/>
        </w:trPr>
        <w:tc>
          <w:tcPr>
            <w:tcW w:w="10076" w:type="dxa"/>
            <w:gridSpan w:val="3"/>
            <w:vMerge w:val="restart"/>
            <w:tcBorders>
              <w:top w:val="nil"/>
              <w:left w:val="nil"/>
              <w:bottom w:val="nil"/>
              <w:right w:val="nil"/>
            </w:tcBorders>
            <w:shd w:val="clear" w:color="auto" w:fill="auto"/>
            <w:vAlign w:val="center"/>
            <w:hideMark/>
          </w:tcPr>
          <w:p w14:paraId="229E7C9B"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r w:rsidRPr="00C84A95">
              <w:rPr>
                <w:rFonts w:ascii="Times New Roman" w:eastAsia="Times New Roman" w:hAnsi="Times New Roman" w:cs="Times New Roman"/>
                <w:b/>
                <w:bCs/>
                <w:sz w:val="24"/>
                <w:szCs w:val="24"/>
                <w:lang w:eastAsia="ru-RU"/>
              </w:rPr>
              <w:t>Источники финансирования дефицита местного бюджета на 2024 год</w:t>
            </w:r>
          </w:p>
        </w:tc>
      </w:tr>
      <w:tr w:rsidR="00C84A95" w:rsidRPr="00C84A95" w14:paraId="7E87662A" w14:textId="77777777" w:rsidTr="00637F87">
        <w:trPr>
          <w:trHeight w:val="446"/>
        </w:trPr>
        <w:tc>
          <w:tcPr>
            <w:tcW w:w="10076" w:type="dxa"/>
            <w:gridSpan w:val="3"/>
            <w:vMerge/>
            <w:tcBorders>
              <w:top w:val="nil"/>
              <w:left w:val="nil"/>
              <w:bottom w:val="nil"/>
              <w:right w:val="nil"/>
            </w:tcBorders>
            <w:vAlign w:val="center"/>
            <w:hideMark/>
          </w:tcPr>
          <w:p w14:paraId="015B7A72" w14:textId="77777777" w:rsidR="00C84A95" w:rsidRPr="00C84A95" w:rsidRDefault="00C84A95" w:rsidP="00C84A95">
            <w:pPr>
              <w:spacing w:after="0" w:line="240" w:lineRule="auto"/>
              <w:rPr>
                <w:rFonts w:ascii="Times New Roman" w:eastAsia="Times New Roman" w:hAnsi="Times New Roman" w:cs="Times New Roman"/>
                <w:b/>
                <w:bCs/>
                <w:sz w:val="24"/>
                <w:szCs w:val="24"/>
                <w:lang w:eastAsia="ru-RU"/>
              </w:rPr>
            </w:pPr>
          </w:p>
        </w:tc>
        <w:tc>
          <w:tcPr>
            <w:tcW w:w="263" w:type="dxa"/>
            <w:tcBorders>
              <w:top w:val="nil"/>
              <w:left w:val="nil"/>
              <w:bottom w:val="nil"/>
              <w:right w:val="nil"/>
            </w:tcBorders>
            <w:shd w:val="clear" w:color="auto" w:fill="auto"/>
            <w:noWrap/>
            <w:vAlign w:val="bottom"/>
            <w:hideMark/>
          </w:tcPr>
          <w:p w14:paraId="2D750D2E" w14:textId="77777777" w:rsidR="00C84A95" w:rsidRPr="00C84A95" w:rsidRDefault="00C84A95" w:rsidP="00C84A95">
            <w:pPr>
              <w:spacing w:after="0" w:line="240" w:lineRule="auto"/>
              <w:jc w:val="center"/>
              <w:rPr>
                <w:rFonts w:ascii="Times New Roman" w:eastAsia="Times New Roman" w:hAnsi="Times New Roman" w:cs="Times New Roman"/>
                <w:b/>
                <w:bCs/>
                <w:sz w:val="24"/>
                <w:szCs w:val="24"/>
                <w:lang w:eastAsia="ru-RU"/>
              </w:rPr>
            </w:pPr>
          </w:p>
        </w:tc>
      </w:tr>
      <w:tr w:rsidR="00C84A95" w:rsidRPr="00C84A95" w14:paraId="29D1D790" w14:textId="77777777" w:rsidTr="00637F87">
        <w:trPr>
          <w:trHeight w:val="262"/>
        </w:trPr>
        <w:tc>
          <w:tcPr>
            <w:tcW w:w="3208" w:type="dxa"/>
            <w:tcBorders>
              <w:top w:val="nil"/>
              <w:left w:val="nil"/>
              <w:bottom w:val="nil"/>
              <w:right w:val="nil"/>
            </w:tcBorders>
            <w:shd w:val="clear" w:color="auto" w:fill="auto"/>
            <w:noWrap/>
            <w:vAlign w:val="center"/>
            <w:hideMark/>
          </w:tcPr>
          <w:p w14:paraId="2B6757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5266" w:type="dxa"/>
            <w:tcBorders>
              <w:top w:val="nil"/>
              <w:left w:val="nil"/>
              <w:bottom w:val="nil"/>
              <w:right w:val="nil"/>
            </w:tcBorders>
            <w:shd w:val="clear" w:color="auto" w:fill="auto"/>
            <w:noWrap/>
            <w:vAlign w:val="bottom"/>
            <w:hideMark/>
          </w:tcPr>
          <w:p w14:paraId="3690C922"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c>
          <w:tcPr>
            <w:tcW w:w="1602" w:type="dxa"/>
            <w:tcBorders>
              <w:top w:val="nil"/>
              <w:left w:val="nil"/>
              <w:bottom w:val="nil"/>
              <w:right w:val="nil"/>
            </w:tcBorders>
            <w:shd w:val="clear" w:color="auto" w:fill="auto"/>
            <w:noWrap/>
            <w:vAlign w:val="bottom"/>
            <w:hideMark/>
          </w:tcPr>
          <w:p w14:paraId="6B80F876" w14:textId="77777777" w:rsidR="00C84A95" w:rsidRPr="00C84A95" w:rsidRDefault="00C84A95" w:rsidP="00C84A95">
            <w:pPr>
              <w:spacing w:after="0" w:line="240" w:lineRule="auto"/>
              <w:jc w:val="right"/>
              <w:rPr>
                <w:rFonts w:ascii="Times New Roman" w:eastAsia="Times New Roman" w:hAnsi="Times New Roman" w:cs="Times New Roman"/>
                <w:sz w:val="20"/>
                <w:szCs w:val="20"/>
                <w:lang w:eastAsia="ru-RU"/>
              </w:rPr>
            </w:pPr>
            <w:r w:rsidRPr="00C84A95">
              <w:rPr>
                <w:rFonts w:ascii="Times New Roman" w:eastAsia="Times New Roman" w:hAnsi="Times New Roman" w:cs="Times New Roman"/>
                <w:sz w:val="20"/>
                <w:szCs w:val="20"/>
                <w:lang w:eastAsia="ru-RU"/>
              </w:rPr>
              <w:t>(рублей)</w:t>
            </w:r>
          </w:p>
        </w:tc>
        <w:tc>
          <w:tcPr>
            <w:tcW w:w="263" w:type="dxa"/>
            <w:vAlign w:val="center"/>
            <w:hideMark/>
          </w:tcPr>
          <w:p w14:paraId="4DC8C24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1C03BBEB" w14:textId="77777777" w:rsidTr="00637F87">
        <w:trPr>
          <w:trHeight w:val="262"/>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8ADF"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Код</w:t>
            </w:r>
          </w:p>
        </w:tc>
        <w:tc>
          <w:tcPr>
            <w:tcW w:w="5266" w:type="dxa"/>
            <w:tcBorders>
              <w:top w:val="single" w:sz="4" w:space="0" w:color="auto"/>
              <w:left w:val="nil"/>
              <w:bottom w:val="single" w:sz="4" w:space="0" w:color="auto"/>
              <w:right w:val="single" w:sz="4" w:space="0" w:color="auto"/>
            </w:tcBorders>
            <w:shd w:val="clear" w:color="auto" w:fill="auto"/>
            <w:vAlign w:val="center"/>
            <w:hideMark/>
          </w:tcPr>
          <w:p w14:paraId="3DA78BD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Наименование</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5FAD8B0E" w14:textId="77777777" w:rsidR="00C84A95" w:rsidRPr="00C84A95" w:rsidRDefault="00C84A95" w:rsidP="00C84A95">
            <w:pPr>
              <w:spacing w:after="0" w:line="240" w:lineRule="auto"/>
              <w:jc w:val="center"/>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сумма</w:t>
            </w:r>
          </w:p>
        </w:tc>
        <w:tc>
          <w:tcPr>
            <w:tcW w:w="263" w:type="dxa"/>
            <w:vAlign w:val="center"/>
            <w:hideMark/>
          </w:tcPr>
          <w:p w14:paraId="1FBC75E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9378093" w14:textId="77777777" w:rsidTr="00637F87">
        <w:trPr>
          <w:trHeight w:val="616"/>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14:paraId="564CE529"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000 01 05 00 00 00 0000 000</w:t>
            </w:r>
          </w:p>
        </w:tc>
        <w:tc>
          <w:tcPr>
            <w:tcW w:w="5266" w:type="dxa"/>
            <w:tcBorders>
              <w:top w:val="nil"/>
              <w:left w:val="nil"/>
              <w:bottom w:val="single" w:sz="4" w:space="0" w:color="auto"/>
              <w:right w:val="single" w:sz="4" w:space="0" w:color="auto"/>
            </w:tcBorders>
            <w:shd w:val="clear" w:color="auto" w:fill="auto"/>
            <w:vAlign w:val="bottom"/>
            <w:hideMark/>
          </w:tcPr>
          <w:p w14:paraId="5F0037F9"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Изменение остатков средств на счетах по учету средств бюджета</w:t>
            </w:r>
          </w:p>
        </w:tc>
        <w:tc>
          <w:tcPr>
            <w:tcW w:w="1602" w:type="dxa"/>
            <w:tcBorders>
              <w:top w:val="nil"/>
              <w:left w:val="nil"/>
              <w:bottom w:val="single" w:sz="4" w:space="0" w:color="auto"/>
              <w:right w:val="single" w:sz="4" w:space="0" w:color="auto"/>
            </w:tcBorders>
            <w:shd w:val="clear" w:color="auto" w:fill="auto"/>
            <w:noWrap/>
            <w:vAlign w:val="bottom"/>
            <w:hideMark/>
          </w:tcPr>
          <w:p w14:paraId="267042BF"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w:t>
            </w:r>
          </w:p>
        </w:tc>
        <w:tc>
          <w:tcPr>
            <w:tcW w:w="263" w:type="dxa"/>
            <w:vAlign w:val="center"/>
            <w:hideMark/>
          </w:tcPr>
          <w:p w14:paraId="3BBD5375"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29B6276C" w14:textId="77777777" w:rsidTr="00637F87">
        <w:trPr>
          <w:trHeight w:val="539"/>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114C75C6"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000 01 05 00 00 00 0000 500</w:t>
            </w:r>
          </w:p>
        </w:tc>
        <w:tc>
          <w:tcPr>
            <w:tcW w:w="5266" w:type="dxa"/>
            <w:tcBorders>
              <w:top w:val="nil"/>
              <w:left w:val="nil"/>
              <w:bottom w:val="single" w:sz="4" w:space="0" w:color="auto"/>
              <w:right w:val="single" w:sz="4" w:space="0" w:color="auto"/>
            </w:tcBorders>
            <w:shd w:val="clear" w:color="auto" w:fill="auto"/>
            <w:noWrap/>
            <w:vAlign w:val="bottom"/>
            <w:hideMark/>
          </w:tcPr>
          <w:p w14:paraId="3D4EF5C3"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Увеличение остатков средств бюджетов</w:t>
            </w:r>
          </w:p>
        </w:tc>
        <w:tc>
          <w:tcPr>
            <w:tcW w:w="1602" w:type="dxa"/>
            <w:tcBorders>
              <w:top w:val="nil"/>
              <w:left w:val="nil"/>
              <w:bottom w:val="single" w:sz="4" w:space="0" w:color="auto"/>
              <w:right w:val="single" w:sz="4" w:space="0" w:color="auto"/>
            </w:tcBorders>
            <w:shd w:val="clear" w:color="auto" w:fill="auto"/>
            <w:noWrap/>
            <w:vAlign w:val="bottom"/>
            <w:hideMark/>
          </w:tcPr>
          <w:p w14:paraId="19370299"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-8 000 581,15</w:t>
            </w:r>
          </w:p>
        </w:tc>
        <w:tc>
          <w:tcPr>
            <w:tcW w:w="263" w:type="dxa"/>
            <w:vAlign w:val="center"/>
            <w:hideMark/>
          </w:tcPr>
          <w:p w14:paraId="6E6B695E"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C325195" w14:textId="77777777" w:rsidTr="00637F87">
        <w:trPr>
          <w:trHeight w:val="616"/>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C131FD8"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000 01 05 02 01 10 0000 510</w:t>
            </w:r>
          </w:p>
        </w:tc>
        <w:tc>
          <w:tcPr>
            <w:tcW w:w="5266" w:type="dxa"/>
            <w:tcBorders>
              <w:top w:val="nil"/>
              <w:left w:val="nil"/>
              <w:bottom w:val="single" w:sz="4" w:space="0" w:color="auto"/>
              <w:right w:val="single" w:sz="4" w:space="0" w:color="auto"/>
            </w:tcBorders>
            <w:shd w:val="clear" w:color="auto" w:fill="auto"/>
            <w:vAlign w:val="bottom"/>
            <w:hideMark/>
          </w:tcPr>
          <w:p w14:paraId="14B9717F"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Увеличение прочих остатков средств бюджетов сельских поселений</w:t>
            </w:r>
          </w:p>
        </w:tc>
        <w:tc>
          <w:tcPr>
            <w:tcW w:w="1602" w:type="dxa"/>
            <w:tcBorders>
              <w:top w:val="nil"/>
              <w:left w:val="nil"/>
              <w:bottom w:val="single" w:sz="4" w:space="0" w:color="auto"/>
              <w:right w:val="single" w:sz="4" w:space="0" w:color="auto"/>
            </w:tcBorders>
            <w:shd w:val="clear" w:color="auto" w:fill="auto"/>
            <w:noWrap/>
            <w:vAlign w:val="bottom"/>
            <w:hideMark/>
          </w:tcPr>
          <w:p w14:paraId="2943C851"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-8 000 581,15</w:t>
            </w:r>
          </w:p>
        </w:tc>
        <w:tc>
          <w:tcPr>
            <w:tcW w:w="263" w:type="dxa"/>
            <w:vAlign w:val="center"/>
            <w:hideMark/>
          </w:tcPr>
          <w:p w14:paraId="2868813A"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6EA961AA" w14:textId="77777777" w:rsidTr="00637F87">
        <w:trPr>
          <w:trHeight w:val="30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1708DDB"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000 01 05 00 00 00 0000 600</w:t>
            </w:r>
          </w:p>
        </w:tc>
        <w:tc>
          <w:tcPr>
            <w:tcW w:w="5266" w:type="dxa"/>
            <w:tcBorders>
              <w:top w:val="nil"/>
              <w:left w:val="nil"/>
              <w:bottom w:val="single" w:sz="4" w:space="0" w:color="auto"/>
              <w:right w:val="single" w:sz="4" w:space="0" w:color="auto"/>
            </w:tcBorders>
            <w:shd w:val="clear" w:color="auto" w:fill="auto"/>
            <w:vAlign w:val="bottom"/>
            <w:hideMark/>
          </w:tcPr>
          <w:p w14:paraId="15FEE467"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Уменьшение остатков средств бюджетов</w:t>
            </w:r>
          </w:p>
        </w:tc>
        <w:tc>
          <w:tcPr>
            <w:tcW w:w="1602" w:type="dxa"/>
            <w:tcBorders>
              <w:top w:val="nil"/>
              <w:left w:val="nil"/>
              <w:bottom w:val="single" w:sz="4" w:space="0" w:color="auto"/>
              <w:right w:val="single" w:sz="4" w:space="0" w:color="auto"/>
            </w:tcBorders>
            <w:shd w:val="clear" w:color="auto" w:fill="auto"/>
            <w:noWrap/>
            <w:vAlign w:val="bottom"/>
            <w:hideMark/>
          </w:tcPr>
          <w:p w14:paraId="6E8CEEB9"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8 000 581,15</w:t>
            </w:r>
          </w:p>
        </w:tc>
        <w:tc>
          <w:tcPr>
            <w:tcW w:w="263" w:type="dxa"/>
            <w:vAlign w:val="center"/>
            <w:hideMark/>
          </w:tcPr>
          <w:p w14:paraId="2FAF2EF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4C34053D" w14:textId="77777777" w:rsidTr="00637F87">
        <w:trPr>
          <w:trHeight w:val="616"/>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314AFD7" w14:textId="77777777" w:rsidR="00C84A95" w:rsidRPr="00C84A95" w:rsidRDefault="00C84A95" w:rsidP="00C84A95">
            <w:pPr>
              <w:spacing w:after="0" w:line="240" w:lineRule="auto"/>
              <w:jc w:val="center"/>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000 01 05 01 01 10 0000 610</w:t>
            </w:r>
          </w:p>
        </w:tc>
        <w:tc>
          <w:tcPr>
            <w:tcW w:w="5266" w:type="dxa"/>
            <w:tcBorders>
              <w:top w:val="nil"/>
              <w:left w:val="nil"/>
              <w:bottom w:val="single" w:sz="4" w:space="0" w:color="auto"/>
              <w:right w:val="single" w:sz="4" w:space="0" w:color="auto"/>
            </w:tcBorders>
            <w:shd w:val="clear" w:color="auto" w:fill="auto"/>
            <w:vAlign w:val="bottom"/>
            <w:hideMark/>
          </w:tcPr>
          <w:p w14:paraId="7BAAB952"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Уменьшение прочих остатков средств бюджетов сельских поселений</w:t>
            </w:r>
          </w:p>
        </w:tc>
        <w:tc>
          <w:tcPr>
            <w:tcW w:w="1602" w:type="dxa"/>
            <w:tcBorders>
              <w:top w:val="nil"/>
              <w:left w:val="nil"/>
              <w:bottom w:val="single" w:sz="4" w:space="0" w:color="auto"/>
              <w:right w:val="single" w:sz="4" w:space="0" w:color="auto"/>
            </w:tcBorders>
            <w:shd w:val="clear" w:color="auto" w:fill="auto"/>
            <w:noWrap/>
            <w:vAlign w:val="bottom"/>
            <w:hideMark/>
          </w:tcPr>
          <w:p w14:paraId="5F94867C" w14:textId="77777777" w:rsidR="00C84A95" w:rsidRPr="00C84A95" w:rsidRDefault="00C84A95" w:rsidP="00C84A95">
            <w:pPr>
              <w:spacing w:after="0" w:line="240" w:lineRule="auto"/>
              <w:jc w:val="right"/>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8 000 581,15</w:t>
            </w:r>
          </w:p>
        </w:tc>
        <w:tc>
          <w:tcPr>
            <w:tcW w:w="263" w:type="dxa"/>
            <w:vAlign w:val="center"/>
            <w:hideMark/>
          </w:tcPr>
          <w:p w14:paraId="5FF81B16"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r w:rsidR="00C84A95" w:rsidRPr="00C84A95" w14:paraId="01F5BF02" w14:textId="77777777" w:rsidTr="00637F87">
        <w:trPr>
          <w:trHeight w:val="30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2B9E4BC" w14:textId="77777777" w:rsidR="00C84A95" w:rsidRPr="00C84A95" w:rsidRDefault="00C84A95" w:rsidP="00C84A95">
            <w:pPr>
              <w:spacing w:after="0" w:line="240" w:lineRule="auto"/>
              <w:rPr>
                <w:rFonts w:ascii="Times New Roman" w:eastAsia="Times New Roman" w:hAnsi="Times New Roman" w:cs="Times New Roman"/>
                <w:lang w:eastAsia="ru-RU"/>
              </w:rPr>
            </w:pPr>
            <w:r w:rsidRPr="00C84A95">
              <w:rPr>
                <w:rFonts w:ascii="Times New Roman" w:eastAsia="Times New Roman" w:hAnsi="Times New Roman" w:cs="Times New Roman"/>
                <w:lang w:eastAsia="ru-RU"/>
              </w:rPr>
              <w:t> </w:t>
            </w:r>
          </w:p>
        </w:tc>
        <w:tc>
          <w:tcPr>
            <w:tcW w:w="5266" w:type="dxa"/>
            <w:tcBorders>
              <w:top w:val="nil"/>
              <w:left w:val="nil"/>
              <w:bottom w:val="single" w:sz="4" w:space="0" w:color="auto"/>
              <w:right w:val="single" w:sz="4" w:space="0" w:color="auto"/>
            </w:tcBorders>
            <w:shd w:val="clear" w:color="auto" w:fill="auto"/>
            <w:vAlign w:val="center"/>
            <w:hideMark/>
          </w:tcPr>
          <w:p w14:paraId="30889F2B" w14:textId="77777777" w:rsidR="00C84A95" w:rsidRPr="00C84A95" w:rsidRDefault="00C84A95" w:rsidP="00C84A95">
            <w:pPr>
              <w:spacing w:after="0" w:line="240" w:lineRule="auto"/>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Итого</w:t>
            </w:r>
          </w:p>
        </w:tc>
        <w:tc>
          <w:tcPr>
            <w:tcW w:w="1602" w:type="dxa"/>
            <w:tcBorders>
              <w:top w:val="nil"/>
              <w:left w:val="nil"/>
              <w:bottom w:val="single" w:sz="4" w:space="0" w:color="auto"/>
              <w:right w:val="single" w:sz="4" w:space="0" w:color="auto"/>
            </w:tcBorders>
            <w:shd w:val="clear" w:color="auto" w:fill="auto"/>
            <w:noWrap/>
            <w:vAlign w:val="bottom"/>
            <w:hideMark/>
          </w:tcPr>
          <w:p w14:paraId="044F082C" w14:textId="77777777" w:rsidR="00C84A95" w:rsidRPr="00C84A95" w:rsidRDefault="00C84A95" w:rsidP="00C84A95">
            <w:pPr>
              <w:spacing w:after="0" w:line="240" w:lineRule="auto"/>
              <w:jc w:val="right"/>
              <w:rPr>
                <w:rFonts w:ascii="Times New Roman" w:eastAsia="Times New Roman" w:hAnsi="Times New Roman" w:cs="Times New Roman"/>
                <w:b/>
                <w:bCs/>
                <w:lang w:eastAsia="ru-RU"/>
              </w:rPr>
            </w:pPr>
            <w:r w:rsidRPr="00C84A95">
              <w:rPr>
                <w:rFonts w:ascii="Times New Roman" w:eastAsia="Times New Roman" w:hAnsi="Times New Roman" w:cs="Times New Roman"/>
                <w:b/>
                <w:bCs/>
                <w:lang w:eastAsia="ru-RU"/>
              </w:rPr>
              <w:t>0,00</w:t>
            </w:r>
          </w:p>
        </w:tc>
        <w:tc>
          <w:tcPr>
            <w:tcW w:w="263" w:type="dxa"/>
            <w:vAlign w:val="center"/>
            <w:hideMark/>
          </w:tcPr>
          <w:p w14:paraId="66F93867" w14:textId="77777777" w:rsidR="00C84A95" w:rsidRPr="00C84A95" w:rsidRDefault="00C84A95" w:rsidP="00C84A95">
            <w:pPr>
              <w:spacing w:after="0" w:line="240" w:lineRule="auto"/>
              <w:rPr>
                <w:rFonts w:ascii="Times New Roman" w:eastAsia="Times New Roman" w:hAnsi="Times New Roman" w:cs="Times New Roman"/>
                <w:sz w:val="20"/>
                <w:szCs w:val="20"/>
                <w:lang w:eastAsia="ru-RU"/>
              </w:rPr>
            </w:pPr>
          </w:p>
        </w:tc>
      </w:tr>
    </w:tbl>
    <w:p w14:paraId="4BAD5F4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52E1A4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4B36963"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1DEF95E"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72117565"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2D19343"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D0B36A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23C58D2"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302833F3"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15DCBF2"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5665AE26"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5D6BA3B"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69B3156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6497540"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1B23E7C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bookmarkStart w:id="5" w:name="_Hlk154755664"/>
      <w:r w:rsidRPr="0034307D">
        <w:rPr>
          <w:rFonts w:ascii="Times New Roman" w:eastAsia="Times New Roman" w:hAnsi="Times New Roman" w:cs="Times New Roman"/>
          <w:sz w:val="16"/>
          <w:szCs w:val="16"/>
        </w:rPr>
        <w:lastRenderedPageBreak/>
        <w:t>Приложение 7</w:t>
      </w:r>
    </w:p>
    <w:p w14:paraId="4B7E7FE0"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4EFC8705"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48D4B211"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22C01B8E"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3EEDE736"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47CBC72D"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от 29.12.2023г. № 7</w:t>
      </w:r>
      <w:bookmarkEnd w:id="5"/>
    </w:p>
    <w:p w14:paraId="6FA4EAE7"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24D48CCA"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0929F861" w14:textId="77777777" w:rsidR="00C84A95" w:rsidRPr="00C84A95" w:rsidRDefault="00C84A95" w:rsidP="00C84A95">
      <w:pPr>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Методика расчета иных межбюджетных трансфертов бюджету муниципального образования «Селенгинский район»</w:t>
      </w:r>
    </w:p>
    <w:p w14:paraId="2A2A504B"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p>
    <w:p w14:paraId="345729C9" w14:textId="77777777" w:rsidR="00C84A95" w:rsidRPr="00C84A95" w:rsidRDefault="00C84A95" w:rsidP="00C84A95">
      <w:pPr>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1. Методика расчета иных межбюджетных трансфертов бюджету муниципального образования «Селенгинский район»</w:t>
      </w:r>
    </w:p>
    <w:p w14:paraId="0EEAC403" w14:textId="77777777" w:rsidR="00C84A95" w:rsidRPr="00C84A95" w:rsidRDefault="00C84A95" w:rsidP="00C84A95">
      <w:pPr>
        <w:shd w:val="clear" w:color="auto" w:fill="FFFFFF"/>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для осуществления контроля за исполнением бюджета в части внешнего контроля</w:t>
      </w:r>
    </w:p>
    <w:p w14:paraId="5F6E5F36" w14:textId="77777777" w:rsidR="00C84A95" w:rsidRPr="00C84A95" w:rsidRDefault="00C84A95" w:rsidP="00C84A95">
      <w:pPr>
        <w:spacing w:after="0" w:line="240" w:lineRule="auto"/>
        <w:rPr>
          <w:rFonts w:ascii="Times New Roman" w:eastAsia="Times New Roman" w:hAnsi="Times New Roman" w:cs="Times New Roman"/>
          <w:sz w:val="28"/>
          <w:szCs w:val="28"/>
          <w:lang w:eastAsia="ru-RU"/>
        </w:rPr>
      </w:pPr>
    </w:p>
    <w:p w14:paraId="28477655" w14:textId="77777777" w:rsidR="00C84A95" w:rsidRPr="00C84A95" w:rsidRDefault="00C84A95" w:rsidP="00C84A95">
      <w:pPr>
        <w:shd w:val="clear" w:color="auto" w:fill="FFFFFF"/>
        <w:spacing w:before="50" w:after="50" w:line="240" w:lineRule="auto"/>
        <w:ind w:firstLine="708"/>
        <w:jc w:val="both"/>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Межбюджетные трансферты на исполнение полномочий по осуществлению контроля за исполнением бюджета в части внешнего контроля рассчитывается по формуле:</w:t>
      </w:r>
    </w:p>
    <w:p w14:paraId="58935AF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p>
    <w:p w14:paraId="2814B50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 xml:space="preserve">Т = П общ / </w:t>
      </w:r>
      <w:proofErr w:type="spellStart"/>
      <w:proofErr w:type="gram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18"/>
          <w:szCs w:val="18"/>
          <w:lang w:eastAsia="ru-RU"/>
        </w:rPr>
        <w:t>п</w:t>
      </w:r>
      <w:proofErr w:type="spellEnd"/>
      <w:r w:rsidRPr="00C84A95">
        <w:rPr>
          <w:rFonts w:ascii="Times New Roman" w:eastAsia="Times New Roman" w:hAnsi="Times New Roman" w:cs="Times New Roman"/>
          <w:sz w:val="24"/>
          <w:szCs w:val="24"/>
          <w:lang w:eastAsia="ru-RU"/>
        </w:rPr>
        <w:t xml:space="preserve"> ,</w:t>
      </w:r>
      <w:proofErr w:type="gramEnd"/>
      <w:r w:rsidRPr="00C84A95">
        <w:rPr>
          <w:rFonts w:ascii="Times New Roman" w:eastAsia="Times New Roman" w:hAnsi="Times New Roman" w:cs="Times New Roman"/>
          <w:sz w:val="24"/>
          <w:szCs w:val="24"/>
          <w:lang w:eastAsia="ru-RU"/>
        </w:rPr>
        <w:t xml:space="preserve"> где</w:t>
      </w:r>
    </w:p>
    <w:p w14:paraId="3D70BEF4"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p>
    <w:p w14:paraId="295A7D72" w14:textId="77777777" w:rsidR="00C84A95" w:rsidRPr="00C84A95" w:rsidRDefault="00C84A95" w:rsidP="00C84A95">
      <w:pPr>
        <w:spacing w:after="0" w:line="240" w:lineRule="auto"/>
        <w:ind w:firstLine="708"/>
        <w:jc w:val="both"/>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 xml:space="preserve">Т - годовой объем межбюджетных трансфертов на исполнение части полномочий по осуществлению контроля за исполнением бюджета в части внешнего контроля всех поселений Селенгинского района; </w:t>
      </w:r>
    </w:p>
    <w:p w14:paraId="0F8B39FC" w14:textId="77777777" w:rsidR="00C84A95" w:rsidRPr="00C84A95" w:rsidRDefault="00C84A95" w:rsidP="00C84A95">
      <w:pPr>
        <w:spacing w:after="0" w:line="240" w:lineRule="auto"/>
        <w:ind w:firstLine="708"/>
        <w:jc w:val="both"/>
        <w:rPr>
          <w:rFonts w:ascii="Times New Roman" w:eastAsia="Times New Roman" w:hAnsi="Times New Roman" w:cs="Times New Roman"/>
          <w:sz w:val="24"/>
          <w:szCs w:val="24"/>
          <w:lang w:eastAsia="ru-RU"/>
        </w:rPr>
      </w:pPr>
      <w:proofErr w:type="spellStart"/>
      <w:r w:rsidRPr="00C84A95">
        <w:rPr>
          <w:rFonts w:ascii="Times New Roman" w:eastAsia="Times New Roman" w:hAnsi="Times New Roman" w:cs="Times New Roman"/>
          <w:sz w:val="24"/>
          <w:szCs w:val="24"/>
          <w:lang w:eastAsia="ru-RU"/>
        </w:rPr>
        <w:t>П</w:t>
      </w:r>
      <w:r w:rsidRPr="00C84A95">
        <w:rPr>
          <w:rFonts w:ascii="Times New Roman" w:eastAsia="Times New Roman" w:hAnsi="Times New Roman" w:cs="Times New Roman"/>
          <w:sz w:val="18"/>
          <w:szCs w:val="18"/>
          <w:lang w:eastAsia="ru-RU"/>
        </w:rPr>
        <w:t>общ</w:t>
      </w:r>
      <w:proofErr w:type="spellEnd"/>
      <w:r w:rsidRPr="00C84A95">
        <w:rPr>
          <w:rFonts w:ascii="Times New Roman" w:eastAsia="Times New Roman" w:hAnsi="Times New Roman" w:cs="Times New Roman"/>
          <w:sz w:val="24"/>
          <w:szCs w:val="24"/>
          <w:lang w:eastAsia="ru-RU"/>
        </w:rPr>
        <w:t xml:space="preserve"> – годовая потребность на содержание специалиста по осуществлению контроля за исполнением бюджета в части внешнего контроля;</w:t>
      </w:r>
    </w:p>
    <w:p w14:paraId="6B3C3B88" w14:textId="77777777" w:rsidR="00C84A95" w:rsidRPr="00C84A95" w:rsidRDefault="00C84A95" w:rsidP="00C84A95">
      <w:pPr>
        <w:shd w:val="clear" w:color="auto" w:fill="FFFFFF"/>
        <w:spacing w:before="50" w:after="50" w:line="240" w:lineRule="auto"/>
        <w:ind w:firstLine="708"/>
        <w:jc w:val="both"/>
        <w:rPr>
          <w:rFonts w:ascii="Times New Roman" w:eastAsia="Times New Roman" w:hAnsi="Times New Roman" w:cs="Times New Roman"/>
          <w:sz w:val="24"/>
          <w:szCs w:val="24"/>
          <w:lang w:eastAsia="ru-RU"/>
        </w:rPr>
      </w:pPr>
      <w:proofErr w:type="spell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18"/>
          <w:szCs w:val="18"/>
          <w:lang w:eastAsia="ru-RU"/>
        </w:rPr>
        <w:t>п</w:t>
      </w:r>
      <w:proofErr w:type="spellEnd"/>
      <w:r w:rsidRPr="00C84A95">
        <w:rPr>
          <w:rFonts w:ascii="Times New Roman" w:eastAsia="Times New Roman" w:hAnsi="Times New Roman" w:cs="Times New Roman"/>
          <w:sz w:val="24"/>
          <w:szCs w:val="24"/>
          <w:lang w:eastAsia="ru-RU"/>
        </w:rPr>
        <w:t xml:space="preserve"> – количество муниципальных образований </w:t>
      </w:r>
      <w:proofErr w:type="gramStart"/>
      <w:r w:rsidRPr="00C84A95">
        <w:rPr>
          <w:rFonts w:ascii="Times New Roman" w:eastAsia="Times New Roman" w:hAnsi="Times New Roman" w:cs="Times New Roman"/>
          <w:sz w:val="24"/>
          <w:szCs w:val="24"/>
          <w:lang w:eastAsia="ru-RU"/>
        </w:rPr>
        <w:t>Селенгинского  района</w:t>
      </w:r>
      <w:proofErr w:type="gramEnd"/>
      <w:r w:rsidRPr="00C84A95">
        <w:rPr>
          <w:rFonts w:ascii="Times New Roman" w:eastAsia="Times New Roman" w:hAnsi="Times New Roman" w:cs="Times New Roman"/>
          <w:sz w:val="24"/>
          <w:szCs w:val="24"/>
          <w:lang w:eastAsia="ru-RU"/>
        </w:rPr>
        <w:t>.</w:t>
      </w:r>
    </w:p>
    <w:p w14:paraId="00C4B916" w14:textId="77777777" w:rsidR="00C84A95" w:rsidRPr="00C84A95" w:rsidRDefault="00C84A95" w:rsidP="00C84A95">
      <w:pPr>
        <w:shd w:val="clear" w:color="auto" w:fill="FFFFFF"/>
        <w:spacing w:before="50" w:after="50" w:line="240" w:lineRule="auto"/>
        <w:ind w:firstLine="708"/>
        <w:jc w:val="both"/>
        <w:rPr>
          <w:rFonts w:ascii="Times New Roman" w:eastAsia="Times New Roman" w:hAnsi="Times New Roman" w:cs="Times New Roman"/>
          <w:sz w:val="24"/>
          <w:szCs w:val="24"/>
          <w:lang w:eastAsia="ru-RU"/>
        </w:rPr>
      </w:pPr>
    </w:p>
    <w:p w14:paraId="15FD2B08" w14:textId="77777777" w:rsidR="00C84A95" w:rsidRPr="00C84A95" w:rsidRDefault="00C84A95" w:rsidP="00C84A95">
      <w:pPr>
        <w:shd w:val="clear" w:color="auto" w:fill="FFFFFF"/>
        <w:spacing w:before="50" w:after="50" w:line="240" w:lineRule="auto"/>
        <w:ind w:firstLine="708"/>
        <w:jc w:val="both"/>
        <w:rPr>
          <w:rFonts w:ascii="Times New Roman" w:eastAsia="Times New Roman" w:hAnsi="Times New Roman" w:cs="Times New Roman"/>
          <w:sz w:val="24"/>
          <w:szCs w:val="24"/>
          <w:lang w:eastAsia="ru-RU"/>
        </w:rPr>
      </w:pPr>
    </w:p>
    <w:p w14:paraId="2C688190" w14:textId="77777777" w:rsidR="00C84A95" w:rsidRPr="00C84A95" w:rsidRDefault="00C84A95" w:rsidP="00C84A95">
      <w:pPr>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2.</w:t>
      </w:r>
      <w:r w:rsidRPr="00C84A95">
        <w:rPr>
          <w:rFonts w:ascii="Times New Roman" w:eastAsia="Times New Roman" w:hAnsi="Times New Roman" w:cs="Times New Roman"/>
          <w:b/>
          <w:sz w:val="24"/>
          <w:szCs w:val="24"/>
          <w:lang w:eastAsia="ru-RU"/>
        </w:rPr>
        <w:t xml:space="preserve"> </w:t>
      </w:r>
      <w:r w:rsidRPr="00C84A95">
        <w:rPr>
          <w:rFonts w:ascii="Times New Roman" w:eastAsia="Times New Roman" w:hAnsi="Times New Roman" w:cs="Times New Roman"/>
          <w:b/>
          <w:sz w:val="28"/>
          <w:szCs w:val="28"/>
          <w:lang w:eastAsia="ru-RU"/>
        </w:rPr>
        <w:t>Методика расчета иных межбюджетных трансфертов бюджету муниципального образования «Селенгинский район»</w:t>
      </w:r>
    </w:p>
    <w:p w14:paraId="403F445F" w14:textId="77777777" w:rsidR="00C84A95" w:rsidRPr="00C84A95" w:rsidRDefault="00C84A95" w:rsidP="00C84A95">
      <w:pPr>
        <w:shd w:val="clear" w:color="auto" w:fill="FFFFFF"/>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для осуществления части полномочий по составлению проекта бюджета</w:t>
      </w:r>
    </w:p>
    <w:p w14:paraId="562EC48B" w14:textId="77777777" w:rsidR="00C84A95" w:rsidRPr="00C84A95" w:rsidRDefault="00C84A95" w:rsidP="00C84A95">
      <w:pPr>
        <w:shd w:val="clear" w:color="auto" w:fill="FFFFFF"/>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 xml:space="preserve"> и составлению отчета об исполнении бюджета поселения</w:t>
      </w:r>
    </w:p>
    <w:p w14:paraId="5B36EA5A" w14:textId="77777777" w:rsidR="00C84A95" w:rsidRPr="00C84A95" w:rsidRDefault="00C84A95" w:rsidP="00C84A95">
      <w:pPr>
        <w:shd w:val="clear" w:color="auto" w:fill="FFFFFF"/>
        <w:spacing w:before="50" w:after="50" w:line="240" w:lineRule="auto"/>
        <w:ind w:firstLine="708"/>
        <w:jc w:val="both"/>
        <w:rPr>
          <w:rFonts w:ascii="Times New Roman" w:eastAsia="Times New Roman" w:hAnsi="Times New Roman" w:cs="Times New Roman"/>
          <w:b/>
          <w:sz w:val="24"/>
          <w:szCs w:val="24"/>
          <w:lang w:eastAsia="ru-RU"/>
        </w:rPr>
      </w:pPr>
    </w:p>
    <w:p w14:paraId="64C96113" w14:textId="77777777" w:rsidR="00C84A95" w:rsidRPr="00C84A95" w:rsidRDefault="00C84A95" w:rsidP="00C84A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Расчет иных межбюджетных трансфертов, передаваемых бюджету муниципального образования «Селенгинский район» из бюджетов муниципальных образований сельских поселений района, для осуществления части полномочий по составлению проекта бюджета и составлению отчета об исполнении бюджета поселения, по следующей формуле:</w:t>
      </w:r>
    </w:p>
    <w:p w14:paraId="1C9E02B3" w14:textId="77777777" w:rsidR="00C84A95" w:rsidRPr="00C84A95" w:rsidRDefault="00C84A95" w:rsidP="00C84A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4DA5CF9" w14:textId="77777777" w:rsidR="00C84A95" w:rsidRPr="00C84A95" w:rsidRDefault="00C84A95" w:rsidP="00C84A95">
      <w:pPr>
        <w:autoSpaceDE w:val="0"/>
        <w:autoSpaceDN w:val="0"/>
        <w:adjustRightInd w:val="0"/>
        <w:spacing w:after="0" w:line="240" w:lineRule="auto"/>
        <w:ind w:left="2832" w:firstLine="708"/>
        <w:jc w:val="both"/>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 xml:space="preserve"> Т= </w:t>
      </w:r>
      <w:proofErr w:type="spellStart"/>
      <w:r w:rsidRPr="00C84A95">
        <w:rPr>
          <w:rFonts w:ascii="Times New Roman" w:eastAsia="Times New Roman" w:hAnsi="Times New Roman" w:cs="Times New Roman"/>
          <w:sz w:val="24"/>
          <w:szCs w:val="24"/>
          <w:lang w:eastAsia="ru-RU"/>
        </w:rPr>
        <w:t>ФОТ</w:t>
      </w:r>
      <w:r w:rsidRPr="00C84A95">
        <w:rPr>
          <w:rFonts w:ascii="Times New Roman" w:eastAsia="Times New Roman" w:hAnsi="Times New Roman" w:cs="Times New Roman"/>
          <w:sz w:val="24"/>
          <w:szCs w:val="24"/>
          <w:vertAlign w:val="subscript"/>
          <w:lang w:eastAsia="ru-RU"/>
        </w:rPr>
        <w:t>общ</w:t>
      </w:r>
      <w:proofErr w:type="spellEnd"/>
      <w:r w:rsidRPr="00C84A95">
        <w:rPr>
          <w:rFonts w:ascii="Times New Roman" w:eastAsia="Times New Roman" w:hAnsi="Times New Roman" w:cs="Times New Roman"/>
          <w:sz w:val="24"/>
          <w:szCs w:val="24"/>
          <w:lang w:eastAsia="ru-RU"/>
        </w:rPr>
        <w:t xml:space="preserve">/ </w:t>
      </w:r>
      <w:proofErr w:type="spell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24"/>
          <w:szCs w:val="24"/>
          <w:vertAlign w:val="subscript"/>
          <w:lang w:eastAsia="ru-RU"/>
        </w:rPr>
        <w:t>общ</w:t>
      </w:r>
      <w:proofErr w:type="spellEnd"/>
      <w:r w:rsidRPr="00C84A95">
        <w:rPr>
          <w:rFonts w:ascii="Times New Roman" w:eastAsia="Times New Roman" w:hAnsi="Times New Roman" w:cs="Times New Roman"/>
          <w:sz w:val="24"/>
          <w:szCs w:val="24"/>
          <w:lang w:eastAsia="ru-RU"/>
        </w:rPr>
        <w:t xml:space="preserve">* </w:t>
      </w:r>
      <w:proofErr w:type="spellStart"/>
      <w:proofErr w:type="gram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24"/>
          <w:szCs w:val="24"/>
          <w:vertAlign w:val="subscript"/>
          <w:lang w:eastAsia="ru-RU"/>
        </w:rPr>
        <w:t>пос</w:t>
      </w:r>
      <w:proofErr w:type="spellEnd"/>
      <w:r w:rsidRPr="00C84A95">
        <w:rPr>
          <w:rFonts w:ascii="Times New Roman" w:eastAsia="Times New Roman" w:hAnsi="Times New Roman" w:cs="Times New Roman"/>
          <w:sz w:val="24"/>
          <w:szCs w:val="24"/>
          <w:lang w:eastAsia="ru-RU"/>
        </w:rPr>
        <w:t xml:space="preserve"> ,</w:t>
      </w:r>
      <w:proofErr w:type="gramEnd"/>
      <w:r w:rsidRPr="00C84A95">
        <w:rPr>
          <w:rFonts w:ascii="Times New Roman" w:eastAsia="Times New Roman" w:hAnsi="Times New Roman" w:cs="Times New Roman"/>
          <w:sz w:val="24"/>
          <w:szCs w:val="24"/>
          <w:lang w:eastAsia="ru-RU"/>
        </w:rPr>
        <w:t xml:space="preserve"> где</w:t>
      </w:r>
    </w:p>
    <w:p w14:paraId="782DB563" w14:textId="77777777" w:rsidR="00C84A95" w:rsidRPr="00C84A95" w:rsidRDefault="00C84A95" w:rsidP="00C84A95">
      <w:pPr>
        <w:autoSpaceDE w:val="0"/>
        <w:autoSpaceDN w:val="0"/>
        <w:adjustRightInd w:val="0"/>
        <w:spacing w:after="0" w:line="240" w:lineRule="auto"/>
        <w:ind w:left="2832" w:firstLine="708"/>
        <w:jc w:val="both"/>
        <w:rPr>
          <w:rFonts w:ascii="Times New Roman" w:eastAsia="Times New Roman" w:hAnsi="Times New Roman" w:cs="Times New Roman"/>
          <w:sz w:val="24"/>
          <w:szCs w:val="24"/>
          <w:lang w:eastAsia="ru-RU"/>
        </w:rPr>
      </w:pPr>
    </w:p>
    <w:p w14:paraId="0C949DC4" w14:textId="77777777" w:rsidR="00C84A95" w:rsidRPr="00C84A95" w:rsidRDefault="00C84A95" w:rsidP="00C84A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84A95">
        <w:rPr>
          <w:rFonts w:ascii="Times New Roman" w:eastAsia="Times New Roman" w:hAnsi="Times New Roman" w:cs="Times New Roman"/>
          <w:sz w:val="24"/>
          <w:szCs w:val="24"/>
          <w:lang w:eastAsia="ru-RU"/>
        </w:rPr>
        <w:t>Т  -</w:t>
      </w:r>
      <w:proofErr w:type="gramEnd"/>
      <w:r w:rsidRPr="00C84A95">
        <w:rPr>
          <w:rFonts w:ascii="Times New Roman" w:eastAsia="Times New Roman" w:hAnsi="Times New Roman" w:cs="Times New Roman"/>
          <w:sz w:val="24"/>
          <w:szCs w:val="24"/>
          <w:lang w:eastAsia="ru-RU"/>
        </w:rPr>
        <w:t xml:space="preserve"> размер   иных межбюджетных трансфертов  бюджету муниципального образования «Селенгинский район».</w:t>
      </w:r>
    </w:p>
    <w:p w14:paraId="3C7512FD" w14:textId="77777777" w:rsidR="00C84A95" w:rsidRPr="00C84A95" w:rsidRDefault="00C84A95" w:rsidP="00C84A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C84A95">
        <w:rPr>
          <w:rFonts w:ascii="Times New Roman" w:eastAsia="Times New Roman" w:hAnsi="Times New Roman" w:cs="Times New Roman"/>
          <w:sz w:val="24"/>
          <w:szCs w:val="24"/>
          <w:lang w:eastAsia="ru-RU"/>
        </w:rPr>
        <w:t>ФОТ</w:t>
      </w:r>
      <w:r w:rsidRPr="00C84A95">
        <w:rPr>
          <w:rFonts w:ascii="Times New Roman" w:eastAsia="Times New Roman" w:hAnsi="Times New Roman" w:cs="Times New Roman"/>
          <w:sz w:val="16"/>
          <w:szCs w:val="16"/>
          <w:lang w:eastAsia="ru-RU"/>
        </w:rPr>
        <w:t>общ</w:t>
      </w:r>
      <w:proofErr w:type="spellEnd"/>
      <w:r w:rsidRPr="00C84A95">
        <w:rPr>
          <w:rFonts w:ascii="Times New Roman" w:eastAsia="Times New Roman" w:hAnsi="Times New Roman" w:cs="Times New Roman"/>
          <w:sz w:val="24"/>
          <w:szCs w:val="24"/>
          <w:lang w:eastAsia="ru-RU"/>
        </w:rPr>
        <w:t xml:space="preserve"> – годовой фонд оплаты труда с начислениями специалистов осуществляющих часть полномочий по формированию и исполнению бюджетов сельских поселений.</w:t>
      </w:r>
    </w:p>
    <w:p w14:paraId="726642E2" w14:textId="77777777" w:rsidR="00C84A95" w:rsidRPr="00C84A95" w:rsidRDefault="00C84A95" w:rsidP="00C84A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16"/>
          <w:szCs w:val="16"/>
          <w:lang w:eastAsia="ru-RU"/>
        </w:rPr>
        <w:t>общ</w:t>
      </w:r>
      <w:proofErr w:type="spellEnd"/>
      <w:r w:rsidRPr="00C84A95">
        <w:rPr>
          <w:rFonts w:ascii="Times New Roman" w:eastAsia="Times New Roman" w:hAnsi="Times New Roman" w:cs="Times New Roman"/>
          <w:sz w:val="24"/>
          <w:szCs w:val="24"/>
          <w:lang w:eastAsia="ru-RU"/>
        </w:rPr>
        <w:t xml:space="preserve"> – общая штатная численность работников ОМСУ сельских поселений Селенгинского района.</w:t>
      </w:r>
    </w:p>
    <w:p w14:paraId="5820C32C" w14:textId="77777777" w:rsidR="00C84A95" w:rsidRPr="00C84A95" w:rsidRDefault="00C84A95" w:rsidP="00C84A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C84A95">
        <w:rPr>
          <w:rFonts w:ascii="Times New Roman" w:eastAsia="Times New Roman" w:hAnsi="Times New Roman" w:cs="Times New Roman"/>
          <w:sz w:val="24"/>
          <w:szCs w:val="24"/>
          <w:lang w:eastAsia="ru-RU"/>
        </w:rPr>
        <w:t>Ч</w:t>
      </w:r>
      <w:r w:rsidRPr="00C84A95">
        <w:rPr>
          <w:rFonts w:ascii="Times New Roman" w:eastAsia="Times New Roman" w:hAnsi="Times New Roman" w:cs="Times New Roman"/>
          <w:sz w:val="16"/>
          <w:szCs w:val="16"/>
          <w:lang w:eastAsia="ru-RU"/>
        </w:rPr>
        <w:t>пос</w:t>
      </w:r>
      <w:proofErr w:type="spellEnd"/>
      <w:r w:rsidRPr="00C84A95">
        <w:rPr>
          <w:rFonts w:ascii="Times New Roman" w:eastAsia="Times New Roman" w:hAnsi="Times New Roman" w:cs="Times New Roman"/>
          <w:sz w:val="24"/>
          <w:szCs w:val="24"/>
          <w:lang w:eastAsia="ru-RU"/>
        </w:rPr>
        <w:t xml:space="preserve"> – штатная численность работников ОМСУ j- го сельского поселения Селенгинского района.</w:t>
      </w:r>
    </w:p>
    <w:p w14:paraId="7BEC5E8D" w14:textId="77777777" w:rsidR="00C84A95" w:rsidRPr="00C84A95" w:rsidRDefault="00C84A95" w:rsidP="00C84A95">
      <w:pPr>
        <w:spacing w:after="0" w:line="240" w:lineRule="auto"/>
        <w:jc w:val="center"/>
        <w:rPr>
          <w:rFonts w:ascii="Times New Roman" w:eastAsia="Times New Roman" w:hAnsi="Times New Roman" w:cs="Times New Roman"/>
          <w:b/>
          <w:sz w:val="28"/>
          <w:szCs w:val="28"/>
          <w:lang w:eastAsia="ru-RU"/>
        </w:rPr>
      </w:pPr>
    </w:p>
    <w:p w14:paraId="35F432D2" w14:textId="77777777" w:rsidR="00C84A95" w:rsidRPr="00C84A95" w:rsidRDefault="00C84A95" w:rsidP="00C84A95">
      <w:pPr>
        <w:spacing w:after="0" w:line="240" w:lineRule="auto"/>
        <w:rPr>
          <w:rFonts w:ascii="Times New Roman" w:eastAsia="Times New Roman" w:hAnsi="Times New Roman" w:cs="Times New Roman"/>
          <w:b/>
          <w:sz w:val="28"/>
          <w:szCs w:val="28"/>
          <w:lang w:eastAsia="ru-RU"/>
        </w:rPr>
      </w:pPr>
    </w:p>
    <w:p w14:paraId="744E75D5" w14:textId="77777777" w:rsidR="00C84A95" w:rsidRPr="00C84A95" w:rsidRDefault="00C84A95" w:rsidP="00C84A95">
      <w:pPr>
        <w:autoSpaceDE w:val="0"/>
        <w:autoSpaceDN w:val="0"/>
        <w:adjustRightInd w:val="0"/>
        <w:spacing w:after="0" w:line="240" w:lineRule="auto"/>
        <w:jc w:val="right"/>
        <w:rPr>
          <w:rFonts w:ascii="Arial" w:eastAsia="Times New Roman" w:hAnsi="Arial" w:cs="Arial"/>
          <w:sz w:val="20"/>
          <w:szCs w:val="20"/>
          <w:lang w:eastAsia="ru-RU"/>
        </w:rPr>
      </w:pPr>
    </w:p>
    <w:p w14:paraId="010B5A87" w14:textId="5332907E"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Приложение 8</w:t>
      </w:r>
    </w:p>
    <w:p w14:paraId="2B9CA11F"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К решению Совета депутатов</w:t>
      </w:r>
    </w:p>
    <w:p w14:paraId="32DDDEF5"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МО СП «Гусиное Озеро»</w:t>
      </w:r>
    </w:p>
    <w:p w14:paraId="04BF20EE"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«О бюджете муниципального</w:t>
      </w:r>
    </w:p>
    <w:p w14:paraId="335F03F8"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образования сельское поселение</w:t>
      </w:r>
    </w:p>
    <w:p w14:paraId="5F281772" w14:textId="77777777" w:rsidR="00C84A95" w:rsidRPr="0034307D" w:rsidRDefault="00C84A95" w:rsidP="00C84A95">
      <w:pPr>
        <w:tabs>
          <w:tab w:val="left" w:pos="1455"/>
        </w:tabs>
        <w:spacing w:after="0" w:line="240" w:lineRule="atLeast"/>
        <w:jc w:val="right"/>
        <w:rPr>
          <w:rFonts w:ascii="Times New Roman" w:eastAsia="Times New Roman" w:hAnsi="Times New Roman" w:cs="Times New Roman"/>
          <w:sz w:val="16"/>
          <w:szCs w:val="16"/>
        </w:rPr>
      </w:pPr>
      <w:r w:rsidRPr="0034307D">
        <w:rPr>
          <w:rFonts w:ascii="Times New Roman" w:eastAsia="Times New Roman" w:hAnsi="Times New Roman" w:cs="Times New Roman"/>
          <w:sz w:val="16"/>
          <w:szCs w:val="16"/>
        </w:rPr>
        <w:t xml:space="preserve"> «Гусиное Озеро» на 2024 год»</w:t>
      </w:r>
    </w:p>
    <w:p w14:paraId="20186A83" w14:textId="77777777" w:rsidR="00C84A95" w:rsidRPr="0034307D" w:rsidRDefault="00C84A95" w:rsidP="00C84A95">
      <w:pPr>
        <w:tabs>
          <w:tab w:val="left" w:pos="5940"/>
        </w:tabs>
        <w:spacing w:after="0" w:line="240" w:lineRule="auto"/>
        <w:jc w:val="right"/>
        <w:rPr>
          <w:rFonts w:ascii="Times New Roman" w:eastAsia="Times New Roman" w:hAnsi="Times New Roman" w:cs="Times New Roman"/>
          <w:sz w:val="16"/>
          <w:szCs w:val="16"/>
          <w:lang w:eastAsia="ru-RU"/>
        </w:rPr>
      </w:pPr>
      <w:r w:rsidRPr="0034307D">
        <w:rPr>
          <w:rFonts w:ascii="Times New Roman" w:eastAsia="Times New Roman" w:hAnsi="Times New Roman" w:cs="Times New Roman"/>
          <w:sz w:val="16"/>
          <w:szCs w:val="16"/>
        </w:rPr>
        <w:t>от 29.12.2023г. № 7</w:t>
      </w:r>
    </w:p>
    <w:p w14:paraId="63BAE992"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p>
    <w:p w14:paraId="149F78E8" w14:textId="77777777" w:rsidR="00C84A95" w:rsidRPr="00C84A95" w:rsidRDefault="00C84A95" w:rsidP="00C84A95">
      <w:pPr>
        <w:spacing w:after="0" w:line="240" w:lineRule="auto"/>
        <w:jc w:val="center"/>
        <w:rPr>
          <w:rFonts w:ascii="Times New Roman" w:eastAsia="Times New Roman" w:hAnsi="Times New Roman" w:cs="Times New Roman"/>
          <w:b/>
          <w:sz w:val="28"/>
          <w:szCs w:val="28"/>
          <w:lang w:eastAsia="ru-RU"/>
        </w:rPr>
      </w:pPr>
      <w:r w:rsidRPr="00C84A95">
        <w:rPr>
          <w:rFonts w:ascii="Times New Roman" w:eastAsia="Times New Roman" w:hAnsi="Times New Roman" w:cs="Times New Roman"/>
          <w:b/>
          <w:sz w:val="28"/>
          <w:szCs w:val="28"/>
          <w:lang w:eastAsia="ru-RU"/>
        </w:rPr>
        <w:t>Распределение иных межбюджетных трансфертов бюджету Муниципального образования «</w:t>
      </w:r>
      <w:proofErr w:type="gramStart"/>
      <w:r w:rsidRPr="00C84A95">
        <w:rPr>
          <w:rFonts w:ascii="Times New Roman" w:eastAsia="Times New Roman" w:hAnsi="Times New Roman" w:cs="Times New Roman"/>
          <w:b/>
          <w:sz w:val="28"/>
          <w:szCs w:val="28"/>
          <w:lang w:eastAsia="ru-RU"/>
        </w:rPr>
        <w:t>Селенгинский  район</w:t>
      </w:r>
      <w:proofErr w:type="gramEnd"/>
      <w:r w:rsidRPr="00C84A95">
        <w:rPr>
          <w:rFonts w:ascii="Times New Roman" w:eastAsia="Times New Roman" w:hAnsi="Times New Roman" w:cs="Times New Roman"/>
          <w:b/>
          <w:sz w:val="28"/>
          <w:szCs w:val="28"/>
          <w:lang w:eastAsia="ru-RU"/>
        </w:rPr>
        <w:t>» на 2024 год</w:t>
      </w:r>
    </w:p>
    <w:p w14:paraId="44EE2137" w14:textId="77777777" w:rsidR="00C84A95" w:rsidRPr="00C84A95" w:rsidRDefault="00C84A95" w:rsidP="00C84A95">
      <w:pPr>
        <w:spacing w:after="0" w:line="240" w:lineRule="auto"/>
        <w:jc w:val="right"/>
        <w:rPr>
          <w:rFonts w:ascii="Times New Roman" w:eastAsia="Times New Roman" w:hAnsi="Times New Roman" w:cs="Times New Roman"/>
          <w:sz w:val="24"/>
          <w:szCs w:val="24"/>
          <w:lang w:val="en-US" w:eastAsia="ru-RU"/>
        </w:rPr>
      </w:pPr>
      <w:r w:rsidRPr="00C84A95">
        <w:rPr>
          <w:rFonts w:ascii="Times New Roman" w:eastAsia="Times New Roman" w:hAnsi="Times New Roman" w:cs="Times New Roman"/>
          <w:sz w:val="24"/>
          <w:szCs w:val="24"/>
          <w:lang w:eastAsia="ru-RU"/>
        </w:rPr>
        <w:t xml:space="preserve">     </w:t>
      </w:r>
      <w:proofErr w:type="gramStart"/>
      <w:r w:rsidRPr="00C84A95">
        <w:rPr>
          <w:rFonts w:ascii="Times New Roman" w:eastAsia="Times New Roman" w:hAnsi="Times New Roman" w:cs="Times New Roman"/>
          <w:sz w:val="24"/>
          <w:szCs w:val="24"/>
          <w:lang w:eastAsia="ru-RU"/>
        </w:rPr>
        <w:t>( рублей</w:t>
      </w:r>
      <w:proofErr w:type="gramEnd"/>
      <w:r w:rsidRPr="00C84A95">
        <w:rPr>
          <w:rFonts w:ascii="Times New Roman" w:eastAsia="Times New Roman" w:hAnsi="Times New Roman" w:cs="Times New Roman"/>
          <w:sz w:val="24"/>
          <w:szCs w:val="24"/>
          <w:lang w:eastAsia="ru-RU"/>
        </w:rPr>
        <w:t>)</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7389"/>
        <w:gridCol w:w="2120"/>
      </w:tblGrid>
      <w:tr w:rsidR="00C84A95" w:rsidRPr="00C84A95" w14:paraId="40AFFECC" w14:textId="77777777" w:rsidTr="00C84A95">
        <w:trPr>
          <w:trHeight w:val="875"/>
        </w:trPr>
        <w:tc>
          <w:tcPr>
            <w:tcW w:w="632" w:type="dxa"/>
            <w:vMerge w:val="restart"/>
          </w:tcPr>
          <w:p w14:paraId="7E7D1903"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 п/п</w:t>
            </w:r>
          </w:p>
        </w:tc>
        <w:tc>
          <w:tcPr>
            <w:tcW w:w="7389" w:type="dxa"/>
            <w:vMerge w:val="restart"/>
            <w:vAlign w:val="center"/>
          </w:tcPr>
          <w:p w14:paraId="203586B9"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Наименование межбюджетных трансфертов</w:t>
            </w:r>
          </w:p>
        </w:tc>
        <w:tc>
          <w:tcPr>
            <w:tcW w:w="2120" w:type="dxa"/>
            <w:vAlign w:val="center"/>
          </w:tcPr>
          <w:p w14:paraId="407E19C9"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Всего межбюджетных трансфертов</w:t>
            </w:r>
          </w:p>
        </w:tc>
      </w:tr>
      <w:tr w:rsidR="00C84A95" w:rsidRPr="00C84A95" w14:paraId="5ADA0A23" w14:textId="77777777" w:rsidTr="00C84A95">
        <w:trPr>
          <w:trHeight w:val="302"/>
        </w:trPr>
        <w:tc>
          <w:tcPr>
            <w:tcW w:w="632" w:type="dxa"/>
            <w:vMerge/>
          </w:tcPr>
          <w:p w14:paraId="3ACEBC97"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p>
        </w:tc>
        <w:tc>
          <w:tcPr>
            <w:tcW w:w="7389" w:type="dxa"/>
            <w:vMerge/>
            <w:vAlign w:val="center"/>
          </w:tcPr>
          <w:p w14:paraId="2825B696"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p>
        </w:tc>
        <w:tc>
          <w:tcPr>
            <w:tcW w:w="2120" w:type="dxa"/>
            <w:vAlign w:val="center"/>
          </w:tcPr>
          <w:p w14:paraId="49DA6824"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2024 год</w:t>
            </w:r>
          </w:p>
        </w:tc>
      </w:tr>
      <w:tr w:rsidR="00C84A95" w:rsidRPr="00C84A95" w14:paraId="7D00AE6B" w14:textId="77777777" w:rsidTr="00C84A95">
        <w:trPr>
          <w:trHeight w:val="875"/>
        </w:trPr>
        <w:tc>
          <w:tcPr>
            <w:tcW w:w="632" w:type="dxa"/>
          </w:tcPr>
          <w:p w14:paraId="79C3D17B"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1</w:t>
            </w:r>
          </w:p>
        </w:tc>
        <w:tc>
          <w:tcPr>
            <w:tcW w:w="7389" w:type="dxa"/>
          </w:tcPr>
          <w:p w14:paraId="684843AF" w14:textId="77777777" w:rsidR="00C84A95" w:rsidRPr="00C84A95" w:rsidRDefault="00C84A95" w:rsidP="00C84A95">
            <w:pPr>
              <w:spacing w:after="0" w:line="240" w:lineRule="auto"/>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Межбюджетные трансферты на осуществление части полномочий по осуществлению внешнего муниципального контроля</w:t>
            </w:r>
          </w:p>
        </w:tc>
        <w:tc>
          <w:tcPr>
            <w:tcW w:w="2120" w:type="dxa"/>
          </w:tcPr>
          <w:p w14:paraId="37596EE9"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7000,00</w:t>
            </w:r>
          </w:p>
        </w:tc>
      </w:tr>
      <w:tr w:rsidR="00C84A95" w:rsidRPr="00C84A95" w14:paraId="6993696A" w14:textId="77777777" w:rsidTr="00C84A95">
        <w:trPr>
          <w:trHeight w:val="875"/>
        </w:trPr>
        <w:tc>
          <w:tcPr>
            <w:tcW w:w="632" w:type="dxa"/>
          </w:tcPr>
          <w:p w14:paraId="1E302D8B"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2</w:t>
            </w:r>
          </w:p>
        </w:tc>
        <w:tc>
          <w:tcPr>
            <w:tcW w:w="7389" w:type="dxa"/>
          </w:tcPr>
          <w:p w14:paraId="394FEBE9" w14:textId="77777777" w:rsidR="00C84A95" w:rsidRPr="00C84A95" w:rsidRDefault="00C84A95" w:rsidP="00C84A95">
            <w:pPr>
              <w:spacing w:after="0" w:line="240" w:lineRule="auto"/>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Межбюджетные трансферты для осуществления части полномочий по составлению проекта бюджета и составление отчета об исполнении бюджета поселения</w:t>
            </w:r>
          </w:p>
        </w:tc>
        <w:tc>
          <w:tcPr>
            <w:tcW w:w="2120" w:type="dxa"/>
          </w:tcPr>
          <w:p w14:paraId="4A1A2F3F"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249 000,00</w:t>
            </w:r>
          </w:p>
        </w:tc>
      </w:tr>
      <w:tr w:rsidR="00C84A95" w:rsidRPr="00C84A95" w14:paraId="2A9CE71D" w14:textId="77777777" w:rsidTr="00C84A95">
        <w:trPr>
          <w:trHeight w:val="573"/>
        </w:trPr>
        <w:tc>
          <w:tcPr>
            <w:tcW w:w="632" w:type="dxa"/>
            <w:tcBorders>
              <w:bottom w:val="single" w:sz="4" w:space="0" w:color="auto"/>
            </w:tcBorders>
          </w:tcPr>
          <w:p w14:paraId="573FE611" w14:textId="77777777" w:rsidR="00C84A95" w:rsidRPr="00C84A95" w:rsidRDefault="00C84A95" w:rsidP="00C84A95">
            <w:pPr>
              <w:spacing w:after="0" w:line="240" w:lineRule="auto"/>
              <w:jc w:val="center"/>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3</w:t>
            </w:r>
          </w:p>
        </w:tc>
        <w:tc>
          <w:tcPr>
            <w:tcW w:w="7389" w:type="dxa"/>
            <w:tcBorders>
              <w:bottom w:val="single" w:sz="4" w:space="0" w:color="auto"/>
            </w:tcBorders>
          </w:tcPr>
          <w:p w14:paraId="4969FCDB" w14:textId="77777777" w:rsidR="00C84A95" w:rsidRPr="00C84A95" w:rsidRDefault="00C84A95" w:rsidP="00C84A95">
            <w:pPr>
              <w:spacing w:after="0" w:line="240" w:lineRule="auto"/>
              <w:rPr>
                <w:rFonts w:ascii="Times New Roman" w:eastAsia="Times New Roman" w:hAnsi="Times New Roman" w:cs="Times New Roman"/>
                <w:sz w:val="24"/>
                <w:szCs w:val="24"/>
                <w:lang w:eastAsia="ru-RU"/>
              </w:rPr>
            </w:pPr>
            <w:r w:rsidRPr="00C84A95">
              <w:rPr>
                <w:rFonts w:ascii="Times New Roman" w:eastAsia="Times New Roman" w:hAnsi="Times New Roman" w:cs="Times New Roman"/>
                <w:sz w:val="24"/>
                <w:szCs w:val="24"/>
                <w:lang w:eastAsia="ru-RU"/>
              </w:rPr>
              <w:t>Межбюджетные трансферты на осуществление муниципального контроля в сфере благоустройства</w:t>
            </w:r>
          </w:p>
        </w:tc>
        <w:tc>
          <w:tcPr>
            <w:tcW w:w="2120" w:type="dxa"/>
          </w:tcPr>
          <w:p w14:paraId="02163FDE"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78 720,00</w:t>
            </w:r>
          </w:p>
        </w:tc>
      </w:tr>
      <w:tr w:rsidR="00C84A95" w:rsidRPr="00C84A95" w14:paraId="64F31BF6" w14:textId="77777777" w:rsidTr="00C84A95">
        <w:trPr>
          <w:trHeight w:val="286"/>
        </w:trPr>
        <w:tc>
          <w:tcPr>
            <w:tcW w:w="8021" w:type="dxa"/>
            <w:gridSpan w:val="2"/>
          </w:tcPr>
          <w:p w14:paraId="605B179B" w14:textId="77777777" w:rsidR="00C84A95" w:rsidRPr="00C84A95" w:rsidRDefault="00C84A95" w:rsidP="00C84A95">
            <w:pPr>
              <w:spacing w:after="0" w:line="240" w:lineRule="auto"/>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ВСЕГО</w:t>
            </w:r>
          </w:p>
        </w:tc>
        <w:tc>
          <w:tcPr>
            <w:tcW w:w="2120" w:type="dxa"/>
          </w:tcPr>
          <w:p w14:paraId="21A57E83" w14:textId="77777777" w:rsidR="00C84A95" w:rsidRPr="00C84A95" w:rsidRDefault="00C84A95" w:rsidP="00C84A95">
            <w:pPr>
              <w:spacing w:after="0" w:line="240" w:lineRule="auto"/>
              <w:jc w:val="center"/>
              <w:rPr>
                <w:rFonts w:ascii="Times New Roman" w:eastAsia="Times New Roman" w:hAnsi="Times New Roman" w:cs="Times New Roman"/>
                <w:b/>
                <w:sz w:val="24"/>
                <w:szCs w:val="24"/>
                <w:lang w:eastAsia="ru-RU"/>
              </w:rPr>
            </w:pPr>
            <w:r w:rsidRPr="00C84A95">
              <w:rPr>
                <w:rFonts w:ascii="Times New Roman" w:eastAsia="Times New Roman" w:hAnsi="Times New Roman" w:cs="Times New Roman"/>
                <w:b/>
                <w:sz w:val="24"/>
                <w:szCs w:val="24"/>
                <w:lang w:eastAsia="ru-RU"/>
              </w:rPr>
              <w:t>334 720,00</w:t>
            </w:r>
          </w:p>
        </w:tc>
      </w:tr>
    </w:tbl>
    <w:p w14:paraId="5D84AB4B" w14:textId="77777777" w:rsidR="00C84A95" w:rsidRPr="00C84A95" w:rsidRDefault="00C84A95" w:rsidP="00C84A95">
      <w:pPr>
        <w:spacing w:after="0" w:line="240" w:lineRule="auto"/>
        <w:jc w:val="both"/>
        <w:rPr>
          <w:rFonts w:ascii="Times New Roman" w:eastAsia="Times New Roman" w:hAnsi="Times New Roman" w:cs="Times New Roman"/>
          <w:sz w:val="24"/>
          <w:szCs w:val="24"/>
          <w:lang w:eastAsia="ru-RU"/>
        </w:rPr>
      </w:pPr>
    </w:p>
    <w:p w14:paraId="45AC50E9" w14:textId="77777777" w:rsidR="00C84A95" w:rsidRPr="00C84A95" w:rsidRDefault="00C84A95" w:rsidP="00C84A95">
      <w:pPr>
        <w:spacing w:after="200" w:line="276" w:lineRule="auto"/>
        <w:rPr>
          <w:rFonts w:ascii="Times New Roman" w:eastAsia="Times New Roman" w:hAnsi="Times New Roman" w:cs="Times New Roman"/>
          <w:sz w:val="28"/>
          <w:szCs w:val="28"/>
        </w:rPr>
      </w:pPr>
    </w:p>
    <w:p w14:paraId="4F95BE07" w14:textId="4EDD08EB" w:rsidR="00A74B3D" w:rsidRDefault="00A74B3D"/>
    <w:p w14:paraId="10ABFFBB" w14:textId="317E730A" w:rsidR="00954203" w:rsidRDefault="00954203"/>
    <w:p w14:paraId="5B1012C2" w14:textId="12AC8B4C" w:rsidR="00954203" w:rsidRDefault="00954203"/>
    <w:p w14:paraId="0068AEE4" w14:textId="4B0A10DB" w:rsidR="00954203" w:rsidRDefault="00954203"/>
    <w:p w14:paraId="5C358BF5" w14:textId="0D471B89" w:rsidR="00954203" w:rsidRDefault="00954203"/>
    <w:p w14:paraId="7BF80EF6" w14:textId="7662FC68" w:rsidR="00954203" w:rsidRDefault="00954203"/>
    <w:p w14:paraId="4E7A2A86" w14:textId="3FBE438D" w:rsidR="00954203" w:rsidRDefault="00954203"/>
    <w:p w14:paraId="01324F25" w14:textId="0212E688" w:rsidR="00954203" w:rsidRDefault="00954203"/>
    <w:p w14:paraId="2A22A9B4" w14:textId="0ED52982" w:rsidR="00954203" w:rsidRDefault="00954203"/>
    <w:p w14:paraId="22A61384" w14:textId="58478262" w:rsidR="00954203" w:rsidRDefault="00954203"/>
    <w:p w14:paraId="4A61E07A" w14:textId="27ED75A6" w:rsidR="00954203" w:rsidRDefault="00954203"/>
    <w:p w14:paraId="5BC7262A" w14:textId="020FF054" w:rsidR="00954203" w:rsidRDefault="00954203"/>
    <w:p w14:paraId="38837C8A" w14:textId="274D928D" w:rsidR="00954203" w:rsidRDefault="00954203"/>
    <w:p w14:paraId="65FC0296" w14:textId="0FFC2CC1" w:rsidR="00954203" w:rsidRDefault="00954203"/>
    <w:p w14:paraId="584DB00B" w14:textId="37677E39" w:rsidR="00954203" w:rsidRDefault="00954203"/>
    <w:p w14:paraId="18621D96" w14:textId="0715C4E9" w:rsidR="00954203" w:rsidRDefault="00954203"/>
    <w:p w14:paraId="692FC1B5" w14:textId="68273D41" w:rsidR="00954203" w:rsidRPr="00954203" w:rsidRDefault="00954203">
      <w:pPr>
        <w:rPr>
          <w:rFonts w:ascii="Times New Roman" w:hAnsi="Times New Roman" w:cs="Times New Roman"/>
          <w:sz w:val="28"/>
          <w:szCs w:val="28"/>
        </w:rPr>
      </w:pPr>
    </w:p>
    <w:p w14:paraId="408E113D" w14:textId="77777777" w:rsidR="00954203" w:rsidRPr="00954203" w:rsidRDefault="00954203" w:rsidP="00954203">
      <w:pPr>
        <w:tabs>
          <w:tab w:val="left" w:pos="4120"/>
        </w:tabs>
        <w:spacing w:before="100" w:line="0" w:lineRule="atLeast"/>
        <w:jc w:val="center"/>
        <w:rPr>
          <w:rFonts w:ascii="Times New Roman" w:hAnsi="Times New Roman" w:cs="Times New Roman"/>
          <w:b/>
          <w:sz w:val="28"/>
          <w:szCs w:val="28"/>
        </w:rPr>
      </w:pPr>
      <w:r w:rsidRPr="00954203">
        <w:rPr>
          <w:rFonts w:ascii="Times New Roman" w:hAnsi="Times New Roman" w:cs="Times New Roman"/>
          <w:b/>
          <w:sz w:val="28"/>
          <w:szCs w:val="28"/>
        </w:rPr>
        <w:t>РЕСПУБЛИКА БУРЯТИЯ</w:t>
      </w:r>
    </w:p>
    <w:p w14:paraId="25383916" w14:textId="77777777" w:rsidR="00954203" w:rsidRPr="00954203" w:rsidRDefault="00954203" w:rsidP="00954203">
      <w:pPr>
        <w:tabs>
          <w:tab w:val="left" w:pos="4120"/>
        </w:tabs>
        <w:spacing w:before="100" w:line="0" w:lineRule="atLeast"/>
        <w:jc w:val="center"/>
        <w:rPr>
          <w:rFonts w:ascii="Times New Roman" w:hAnsi="Times New Roman" w:cs="Times New Roman"/>
          <w:b/>
          <w:sz w:val="28"/>
          <w:szCs w:val="28"/>
        </w:rPr>
      </w:pPr>
      <w:r w:rsidRPr="00954203">
        <w:rPr>
          <w:rFonts w:ascii="Times New Roman" w:hAnsi="Times New Roman" w:cs="Times New Roman"/>
          <w:b/>
          <w:sz w:val="28"/>
          <w:szCs w:val="28"/>
        </w:rPr>
        <w:t>СЕЛЕНГИНСКИЙ РАЙОН</w:t>
      </w:r>
    </w:p>
    <w:p w14:paraId="78F2D85B" w14:textId="77777777" w:rsidR="00954203" w:rsidRPr="00954203" w:rsidRDefault="00954203" w:rsidP="00954203">
      <w:pPr>
        <w:tabs>
          <w:tab w:val="left" w:pos="4120"/>
        </w:tabs>
        <w:spacing w:before="100" w:line="0" w:lineRule="atLeast"/>
        <w:jc w:val="center"/>
        <w:rPr>
          <w:rFonts w:ascii="Times New Roman" w:hAnsi="Times New Roman" w:cs="Times New Roman"/>
          <w:sz w:val="28"/>
          <w:szCs w:val="28"/>
        </w:rPr>
      </w:pPr>
    </w:p>
    <w:p w14:paraId="17631352" w14:textId="77777777" w:rsidR="00954203" w:rsidRPr="00954203" w:rsidRDefault="00954203" w:rsidP="00954203">
      <w:pPr>
        <w:tabs>
          <w:tab w:val="left" w:pos="4120"/>
        </w:tabs>
        <w:spacing w:before="100" w:line="0" w:lineRule="atLeast"/>
        <w:jc w:val="center"/>
        <w:rPr>
          <w:rFonts w:ascii="Times New Roman" w:hAnsi="Times New Roman" w:cs="Times New Roman"/>
          <w:b/>
          <w:sz w:val="28"/>
          <w:szCs w:val="28"/>
        </w:rPr>
      </w:pPr>
      <w:r w:rsidRPr="00954203">
        <w:rPr>
          <w:rFonts w:ascii="Times New Roman" w:hAnsi="Times New Roman" w:cs="Times New Roman"/>
          <w:b/>
          <w:sz w:val="28"/>
          <w:szCs w:val="28"/>
        </w:rPr>
        <w:t>АДМИНИСТРАЦИЯ МУНИЦИПАЛЬНОГО ОБРАЗОВАНИЯ СЕЛЬСКОЕ ПОСЕЛЕНИЕ «ГУСИНОЕ ОЗЕРО» СЕЛЕНГИНСКОГО РАЙОНА РЕСПУБЛИКИ БУРЯТИЯ</w:t>
      </w:r>
    </w:p>
    <w:p w14:paraId="4EE8F8CB" w14:textId="77777777" w:rsidR="00954203" w:rsidRPr="00954203" w:rsidRDefault="00954203" w:rsidP="00954203">
      <w:pPr>
        <w:spacing w:after="0" w:line="0" w:lineRule="atLeast"/>
        <w:jc w:val="center"/>
        <w:rPr>
          <w:rFonts w:ascii="Times New Roman" w:hAnsi="Times New Roman" w:cs="Times New Roman"/>
          <w:sz w:val="28"/>
          <w:szCs w:val="28"/>
        </w:rPr>
      </w:pPr>
      <w:r w:rsidRPr="00954203">
        <w:rPr>
          <w:rFonts w:ascii="Times New Roman" w:hAnsi="Times New Roman" w:cs="Times New Roman"/>
          <w:sz w:val="28"/>
          <w:szCs w:val="28"/>
        </w:rPr>
        <w:t>_____________________________________________________________________________</w:t>
      </w:r>
    </w:p>
    <w:p w14:paraId="5A9D72F0" w14:textId="77777777" w:rsidR="00954203" w:rsidRPr="00954203" w:rsidRDefault="00954203" w:rsidP="00954203">
      <w:pPr>
        <w:spacing w:after="0" w:line="0" w:lineRule="atLeast"/>
        <w:rPr>
          <w:rFonts w:ascii="Times New Roman" w:hAnsi="Times New Roman" w:cs="Times New Roman"/>
          <w:sz w:val="28"/>
          <w:szCs w:val="28"/>
        </w:rPr>
      </w:pPr>
      <w:r w:rsidRPr="00954203">
        <w:rPr>
          <w:rFonts w:ascii="Times New Roman" w:hAnsi="Times New Roman" w:cs="Times New Roman"/>
          <w:sz w:val="28"/>
          <w:szCs w:val="28"/>
        </w:rPr>
        <w:t>671194 Республика Бурятия</w:t>
      </w:r>
    </w:p>
    <w:p w14:paraId="654F504E" w14:textId="77777777" w:rsidR="00954203" w:rsidRPr="00954203" w:rsidRDefault="00954203" w:rsidP="00954203">
      <w:pPr>
        <w:tabs>
          <w:tab w:val="left" w:pos="960"/>
        </w:tabs>
        <w:spacing w:after="0" w:line="0" w:lineRule="atLeast"/>
        <w:rPr>
          <w:rFonts w:ascii="Times New Roman" w:hAnsi="Times New Roman" w:cs="Times New Roman"/>
          <w:sz w:val="28"/>
          <w:szCs w:val="28"/>
        </w:rPr>
      </w:pPr>
      <w:r w:rsidRPr="00954203">
        <w:rPr>
          <w:rFonts w:ascii="Times New Roman" w:hAnsi="Times New Roman" w:cs="Times New Roman"/>
          <w:sz w:val="28"/>
          <w:szCs w:val="28"/>
        </w:rPr>
        <w:t>Селенгинский район</w:t>
      </w:r>
    </w:p>
    <w:p w14:paraId="2EC8A87D" w14:textId="77777777" w:rsidR="00954203" w:rsidRPr="00954203" w:rsidRDefault="00954203" w:rsidP="00954203">
      <w:pPr>
        <w:tabs>
          <w:tab w:val="left" w:pos="960"/>
        </w:tabs>
        <w:spacing w:after="0" w:line="0" w:lineRule="atLeast"/>
        <w:rPr>
          <w:rFonts w:ascii="Times New Roman" w:hAnsi="Times New Roman" w:cs="Times New Roman"/>
          <w:sz w:val="28"/>
          <w:szCs w:val="28"/>
        </w:rPr>
      </w:pPr>
      <w:r w:rsidRPr="00954203">
        <w:rPr>
          <w:rFonts w:ascii="Times New Roman" w:hAnsi="Times New Roman" w:cs="Times New Roman"/>
          <w:sz w:val="28"/>
          <w:szCs w:val="28"/>
        </w:rPr>
        <w:t>с. Гусиное озеро</w:t>
      </w:r>
    </w:p>
    <w:p w14:paraId="62F48951" w14:textId="77777777" w:rsidR="00954203" w:rsidRPr="00954203" w:rsidRDefault="00954203" w:rsidP="00954203">
      <w:pPr>
        <w:tabs>
          <w:tab w:val="left" w:pos="960"/>
        </w:tabs>
        <w:spacing w:after="0" w:line="0" w:lineRule="atLeast"/>
        <w:rPr>
          <w:rFonts w:ascii="Times New Roman" w:hAnsi="Times New Roman" w:cs="Times New Roman"/>
          <w:sz w:val="28"/>
          <w:szCs w:val="28"/>
        </w:rPr>
      </w:pPr>
      <w:r w:rsidRPr="00954203">
        <w:rPr>
          <w:rFonts w:ascii="Times New Roman" w:hAnsi="Times New Roman" w:cs="Times New Roman"/>
          <w:sz w:val="28"/>
          <w:szCs w:val="28"/>
        </w:rPr>
        <w:t>ул. Путейская 1 «а»</w:t>
      </w:r>
    </w:p>
    <w:p w14:paraId="5A44D452" w14:textId="77777777" w:rsidR="00954203" w:rsidRPr="00954203" w:rsidRDefault="00954203" w:rsidP="00954203">
      <w:pPr>
        <w:tabs>
          <w:tab w:val="left" w:pos="960"/>
        </w:tabs>
        <w:spacing w:after="0" w:line="0" w:lineRule="atLeast"/>
        <w:rPr>
          <w:rFonts w:ascii="Times New Roman" w:hAnsi="Times New Roman" w:cs="Times New Roman"/>
          <w:sz w:val="28"/>
          <w:szCs w:val="28"/>
        </w:rPr>
      </w:pPr>
      <w:r w:rsidRPr="00954203">
        <w:rPr>
          <w:rFonts w:ascii="Times New Roman" w:hAnsi="Times New Roman" w:cs="Times New Roman"/>
          <w:sz w:val="28"/>
          <w:szCs w:val="28"/>
        </w:rPr>
        <w:t>тел/факс 89588472460</w:t>
      </w:r>
    </w:p>
    <w:p w14:paraId="1D923D36" w14:textId="77777777" w:rsidR="00954203" w:rsidRPr="00954203" w:rsidRDefault="00954203" w:rsidP="00954203">
      <w:pPr>
        <w:tabs>
          <w:tab w:val="left" w:pos="960"/>
        </w:tabs>
        <w:spacing w:before="100" w:line="0" w:lineRule="atLeast"/>
        <w:jc w:val="center"/>
        <w:rPr>
          <w:rFonts w:ascii="Times New Roman" w:hAnsi="Times New Roman" w:cs="Times New Roman"/>
          <w:sz w:val="28"/>
          <w:szCs w:val="28"/>
        </w:rPr>
      </w:pPr>
      <w:r w:rsidRPr="00954203">
        <w:rPr>
          <w:rFonts w:ascii="Times New Roman" w:hAnsi="Times New Roman" w:cs="Times New Roman"/>
          <w:sz w:val="28"/>
          <w:szCs w:val="28"/>
        </w:rPr>
        <w:t>_____________________________________________________________________________</w:t>
      </w:r>
    </w:p>
    <w:p w14:paraId="0E42F7EB" w14:textId="77777777" w:rsidR="00954203" w:rsidRPr="00954203" w:rsidRDefault="00954203" w:rsidP="00954203">
      <w:pPr>
        <w:spacing w:before="100" w:line="0" w:lineRule="atLeast"/>
        <w:jc w:val="center"/>
        <w:rPr>
          <w:rFonts w:ascii="Times New Roman" w:hAnsi="Times New Roman" w:cs="Times New Roman"/>
          <w:sz w:val="28"/>
          <w:szCs w:val="28"/>
        </w:rPr>
      </w:pPr>
    </w:p>
    <w:p w14:paraId="3A2DA7CC" w14:textId="77777777" w:rsidR="00954203" w:rsidRPr="00954203" w:rsidRDefault="00954203" w:rsidP="00954203">
      <w:pPr>
        <w:spacing w:before="100" w:line="0" w:lineRule="atLeast"/>
        <w:rPr>
          <w:rFonts w:ascii="Times New Roman" w:hAnsi="Times New Roman" w:cs="Times New Roman"/>
          <w:sz w:val="28"/>
          <w:szCs w:val="28"/>
        </w:rPr>
      </w:pPr>
    </w:p>
    <w:p w14:paraId="048B0425" w14:textId="77777777" w:rsidR="00954203" w:rsidRPr="00954203" w:rsidRDefault="00954203" w:rsidP="00954203">
      <w:pPr>
        <w:spacing w:before="100" w:line="0" w:lineRule="atLeast"/>
        <w:jc w:val="center"/>
        <w:rPr>
          <w:rFonts w:ascii="Times New Roman" w:hAnsi="Times New Roman" w:cs="Times New Roman"/>
          <w:bCs/>
          <w:sz w:val="28"/>
          <w:szCs w:val="28"/>
        </w:rPr>
      </w:pPr>
      <w:r w:rsidRPr="00954203">
        <w:rPr>
          <w:rFonts w:ascii="Times New Roman" w:hAnsi="Times New Roman" w:cs="Times New Roman"/>
          <w:bCs/>
          <w:sz w:val="28"/>
          <w:szCs w:val="28"/>
        </w:rPr>
        <w:t>СПРАВКА</w:t>
      </w:r>
    </w:p>
    <w:p w14:paraId="642ABA68" w14:textId="77777777" w:rsidR="00954203" w:rsidRPr="00954203" w:rsidRDefault="00954203" w:rsidP="00954203">
      <w:pPr>
        <w:spacing w:before="100" w:line="0" w:lineRule="atLeast"/>
        <w:jc w:val="center"/>
        <w:rPr>
          <w:rFonts w:ascii="Times New Roman" w:hAnsi="Times New Roman" w:cs="Times New Roman"/>
          <w:bCs/>
          <w:sz w:val="28"/>
          <w:szCs w:val="28"/>
        </w:rPr>
      </w:pPr>
    </w:p>
    <w:p w14:paraId="563E261C" w14:textId="089E9346" w:rsidR="00954203" w:rsidRPr="00954203" w:rsidRDefault="00954203" w:rsidP="00954203">
      <w:pPr>
        <w:ind w:firstLine="351"/>
        <w:jc w:val="both"/>
        <w:rPr>
          <w:rFonts w:ascii="Times New Roman" w:hAnsi="Times New Roman" w:cs="Times New Roman"/>
          <w:bCs/>
          <w:color w:val="000000"/>
          <w:sz w:val="28"/>
          <w:szCs w:val="28"/>
        </w:rPr>
      </w:pPr>
      <w:r w:rsidRPr="00954203">
        <w:rPr>
          <w:rFonts w:ascii="Times New Roman" w:hAnsi="Times New Roman" w:cs="Times New Roman"/>
          <w:bCs/>
          <w:sz w:val="28"/>
          <w:szCs w:val="28"/>
        </w:rPr>
        <w:tab/>
      </w:r>
      <w:r w:rsidRPr="00954203">
        <w:rPr>
          <w:rFonts w:ascii="Times New Roman" w:hAnsi="Times New Roman" w:cs="Times New Roman"/>
          <w:bCs/>
          <w:sz w:val="28"/>
          <w:szCs w:val="28"/>
        </w:rPr>
        <w:tab/>
      </w:r>
      <w:r>
        <w:rPr>
          <w:rFonts w:ascii="Times New Roman" w:hAnsi="Times New Roman" w:cs="Times New Roman"/>
          <w:bCs/>
          <w:sz w:val="28"/>
          <w:szCs w:val="28"/>
        </w:rPr>
        <w:t>Решение Совета депутатов</w:t>
      </w:r>
      <w:r w:rsidRPr="00954203">
        <w:rPr>
          <w:rFonts w:ascii="Times New Roman" w:hAnsi="Times New Roman" w:cs="Times New Roman"/>
          <w:bCs/>
          <w:sz w:val="28"/>
          <w:szCs w:val="28"/>
        </w:rPr>
        <w:t xml:space="preserve"> МО СП «Гусиное Озеро» от 2</w:t>
      </w:r>
      <w:r>
        <w:rPr>
          <w:rFonts w:ascii="Times New Roman" w:hAnsi="Times New Roman" w:cs="Times New Roman"/>
          <w:bCs/>
          <w:sz w:val="28"/>
          <w:szCs w:val="28"/>
        </w:rPr>
        <w:t>9</w:t>
      </w:r>
      <w:r w:rsidRPr="00954203">
        <w:rPr>
          <w:rFonts w:ascii="Times New Roman" w:hAnsi="Times New Roman" w:cs="Times New Roman"/>
          <w:bCs/>
          <w:sz w:val="28"/>
          <w:szCs w:val="28"/>
        </w:rPr>
        <w:t xml:space="preserve">.12.2023 года № </w:t>
      </w:r>
      <w:r>
        <w:rPr>
          <w:rFonts w:ascii="Times New Roman" w:hAnsi="Times New Roman" w:cs="Times New Roman"/>
          <w:bCs/>
          <w:sz w:val="28"/>
          <w:szCs w:val="28"/>
        </w:rPr>
        <w:t>7</w:t>
      </w:r>
      <w:r w:rsidRPr="00954203">
        <w:rPr>
          <w:rFonts w:ascii="Times New Roman" w:hAnsi="Times New Roman" w:cs="Times New Roman"/>
          <w:bCs/>
          <w:sz w:val="28"/>
          <w:szCs w:val="28"/>
        </w:rPr>
        <w:t xml:space="preserve"> </w:t>
      </w:r>
      <w:r>
        <w:rPr>
          <w:rFonts w:ascii="Times New Roman" w:hAnsi="Times New Roman" w:cs="Times New Roman"/>
          <w:bCs/>
          <w:sz w:val="28"/>
          <w:szCs w:val="28"/>
        </w:rPr>
        <w:t xml:space="preserve">«О бюджете МО СП «Гусиное Озеро» </w:t>
      </w:r>
      <w:proofErr w:type="gramStart"/>
      <w:r>
        <w:rPr>
          <w:rFonts w:ascii="Times New Roman" w:hAnsi="Times New Roman" w:cs="Times New Roman"/>
          <w:bCs/>
          <w:sz w:val="28"/>
          <w:szCs w:val="28"/>
        </w:rPr>
        <w:t>на  2024</w:t>
      </w:r>
      <w:proofErr w:type="gramEnd"/>
      <w:r>
        <w:rPr>
          <w:rFonts w:ascii="Times New Roman" w:hAnsi="Times New Roman" w:cs="Times New Roman"/>
          <w:bCs/>
          <w:sz w:val="28"/>
          <w:szCs w:val="28"/>
        </w:rPr>
        <w:t xml:space="preserve"> год» </w:t>
      </w:r>
      <w:r w:rsidRPr="00954203">
        <w:rPr>
          <w:rFonts w:ascii="Times New Roman" w:hAnsi="Times New Roman" w:cs="Times New Roman"/>
          <w:bCs/>
          <w:color w:val="000000"/>
          <w:sz w:val="28"/>
          <w:szCs w:val="28"/>
        </w:rPr>
        <w:t xml:space="preserve"> </w:t>
      </w:r>
      <w:r w:rsidRPr="00954203">
        <w:rPr>
          <w:rFonts w:ascii="Times New Roman" w:hAnsi="Times New Roman" w:cs="Times New Roman"/>
          <w:bCs/>
          <w:sz w:val="28"/>
          <w:szCs w:val="28"/>
        </w:rPr>
        <w:t xml:space="preserve">обнародовано на информационных стендах с. Гусиное Озеро и у. </w:t>
      </w:r>
      <w:proofErr w:type="spellStart"/>
      <w:r w:rsidRPr="00954203">
        <w:rPr>
          <w:rFonts w:ascii="Times New Roman" w:hAnsi="Times New Roman" w:cs="Times New Roman"/>
          <w:bCs/>
          <w:sz w:val="28"/>
          <w:szCs w:val="28"/>
        </w:rPr>
        <w:t>Цайдам</w:t>
      </w:r>
      <w:proofErr w:type="spellEnd"/>
      <w:r w:rsidRPr="00954203">
        <w:rPr>
          <w:rFonts w:ascii="Times New Roman" w:hAnsi="Times New Roman" w:cs="Times New Roman"/>
          <w:bCs/>
          <w:sz w:val="28"/>
          <w:szCs w:val="28"/>
        </w:rPr>
        <w:t xml:space="preserve">  29.12.2023г.</w:t>
      </w:r>
    </w:p>
    <w:p w14:paraId="2948E374" w14:textId="77777777" w:rsidR="00954203" w:rsidRPr="00954203" w:rsidRDefault="00954203" w:rsidP="00954203">
      <w:pPr>
        <w:spacing w:before="100" w:line="0" w:lineRule="atLeast"/>
        <w:ind w:firstLine="708"/>
        <w:jc w:val="both"/>
        <w:rPr>
          <w:rFonts w:ascii="Times New Roman" w:hAnsi="Times New Roman" w:cs="Times New Roman"/>
          <w:bCs/>
          <w:sz w:val="28"/>
          <w:szCs w:val="28"/>
        </w:rPr>
      </w:pPr>
    </w:p>
    <w:p w14:paraId="6C4AA677" w14:textId="77777777" w:rsidR="00954203" w:rsidRPr="00954203" w:rsidRDefault="00954203" w:rsidP="00954203">
      <w:pPr>
        <w:suppressAutoHyphens/>
        <w:ind w:firstLine="567"/>
        <w:jc w:val="both"/>
        <w:rPr>
          <w:rFonts w:ascii="Times New Roman" w:hAnsi="Times New Roman" w:cs="Times New Roman"/>
          <w:color w:val="000000"/>
          <w:sz w:val="28"/>
          <w:szCs w:val="28"/>
          <w:lang w:eastAsia="ar-SA"/>
        </w:rPr>
      </w:pPr>
    </w:p>
    <w:p w14:paraId="06E10E75" w14:textId="77777777" w:rsidR="00954203" w:rsidRPr="00954203" w:rsidRDefault="00954203" w:rsidP="00954203">
      <w:pPr>
        <w:rPr>
          <w:rFonts w:ascii="Times New Roman" w:hAnsi="Times New Roman" w:cs="Times New Roman"/>
          <w:sz w:val="28"/>
          <w:szCs w:val="28"/>
          <w:lang w:eastAsia="ru-RU"/>
        </w:rPr>
      </w:pPr>
    </w:p>
    <w:p w14:paraId="02F44F49" w14:textId="77777777" w:rsidR="00954203" w:rsidRPr="00954203" w:rsidRDefault="00954203" w:rsidP="00954203">
      <w:pPr>
        <w:rPr>
          <w:rFonts w:ascii="Times New Roman" w:hAnsi="Times New Roman" w:cs="Times New Roman"/>
          <w:sz w:val="28"/>
          <w:szCs w:val="28"/>
        </w:rPr>
      </w:pPr>
    </w:p>
    <w:p w14:paraId="71926082" w14:textId="77777777" w:rsidR="00954203" w:rsidRPr="00954203" w:rsidRDefault="00954203" w:rsidP="00954203">
      <w:pPr>
        <w:rPr>
          <w:rFonts w:ascii="Times New Roman" w:hAnsi="Times New Roman" w:cs="Times New Roman"/>
          <w:sz w:val="28"/>
          <w:szCs w:val="28"/>
        </w:rPr>
      </w:pPr>
    </w:p>
    <w:p w14:paraId="178D55E4" w14:textId="77777777" w:rsidR="00954203" w:rsidRPr="00954203" w:rsidRDefault="00954203" w:rsidP="00954203">
      <w:pPr>
        <w:spacing w:before="100" w:line="0" w:lineRule="atLeast"/>
        <w:rPr>
          <w:rFonts w:ascii="Times New Roman" w:hAnsi="Times New Roman" w:cs="Times New Roman"/>
          <w:sz w:val="28"/>
          <w:szCs w:val="28"/>
        </w:rPr>
      </w:pPr>
    </w:p>
    <w:p w14:paraId="2424BD35" w14:textId="77777777" w:rsidR="00954203" w:rsidRPr="00954203" w:rsidRDefault="00954203" w:rsidP="00954203">
      <w:pPr>
        <w:spacing w:before="100" w:line="0" w:lineRule="atLeast"/>
        <w:jc w:val="both"/>
        <w:rPr>
          <w:rFonts w:ascii="Times New Roman" w:hAnsi="Times New Roman" w:cs="Times New Roman"/>
          <w:bCs/>
          <w:sz w:val="28"/>
          <w:szCs w:val="28"/>
        </w:rPr>
      </w:pPr>
      <w:proofErr w:type="gramStart"/>
      <w:r w:rsidRPr="00954203">
        <w:rPr>
          <w:rFonts w:ascii="Times New Roman" w:hAnsi="Times New Roman" w:cs="Times New Roman"/>
          <w:bCs/>
          <w:sz w:val="28"/>
          <w:szCs w:val="28"/>
        </w:rPr>
        <w:t>Глава  МО</w:t>
      </w:r>
      <w:proofErr w:type="gramEnd"/>
      <w:r w:rsidRPr="00954203">
        <w:rPr>
          <w:rFonts w:ascii="Times New Roman" w:hAnsi="Times New Roman" w:cs="Times New Roman"/>
          <w:bCs/>
          <w:sz w:val="28"/>
          <w:szCs w:val="28"/>
        </w:rPr>
        <w:t xml:space="preserve"> СП «Гусиное Озеро»                                                            И.Д.  </w:t>
      </w:r>
      <w:proofErr w:type="spellStart"/>
      <w:r w:rsidRPr="00954203">
        <w:rPr>
          <w:rFonts w:ascii="Times New Roman" w:hAnsi="Times New Roman" w:cs="Times New Roman"/>
          <w:bCs/>
          <w:sz w:val="28"/>
          <w:szCs w:val="28"/>
        </w:rPr>
        <w:t>Гармаев</w:t>
      </w:r>
      <w:proofErr w:type="spellEnd"/>
      <w:r w:rsidRPr="00954203">
        <w:rPr>
          <w:rFonts w:ascii="Times New Roman" w:hAnsi="Times New Roman" w:cs="Times New Roman"/>
          <w:bCs/>
          <w:sz w:val="28"/>
          <w:szCs w:val="28"/>
        </w:rPr>
        <w:t xml:space="preserve"> </w:t>
      </w:r>
    </w:p>
    <w:p w14:paraId="307B68A1" w14:textId="77777777" w:rsidR="00954203" w:rsidRPr="00954203" w:rsidRDefault="00954203" w:rsidP="00954203">
      <w:pPr>
        <w:spacing w:before="100" w:after="100"/>
        <w:rPr>
          <w:rFonts w:ascii="Times New Roman" w:hAnsi="Times New Roman" w:cs="Times New Roman"/>
          <w:sz w:val="28"/>
          <w:szCs w:val="28"/>
        </w:rPr>
      </w:pPr>
    </w:p>
    <w:p w14:paraId="0969C22E" w14:textId="77777777" w:rsidR="00954203" w:rsidRDefault="00954203" w:rsidP="00954203"/>
    <w:p w14:paraId="394B2272" w14:textId="77777777" w:rsidR="00954203" w:rsidRDefault="00954203" w:rsidP="00954203"/>
    <w:p w14:paraId="4465D429" w14:textId="77777777" w:rsidR="00954203" w:rsidRDefault="00954203"/>
    <w:sectPr w:rsidR="00954203" w:rsidSect="003055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92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63D"/>
    <w:multiLevelType w:val="hybridMultilevel"/>
    <w:tmpl w:val="E29C3ED2"/>
    <w:lvl w:ilvl="0" w:tplc="E43C94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0B1C661D"/>
    <w:multiLevelType w:val="hybridMultilevel"/>
    <w:tmpl w:val="EDDE2276"/>
    <w:lvl w:ilvl="0" w:tplc="62408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2221B3"/>
    <w:multiLevelType w:val="hybridMultilevel"/>
    <w:tmpl w:val="FD4608DE"/>
    <w:lvl w:ilvl="0" w:tplc="E43C94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16671D31"/>
    <w:multiLevelType w:val="hybridMultilevel"/>
    <w:tmpl w:val="1A14D7AC"/>
    <w:lvl w:ilvl="0" w:tplc="A53098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2965F7"/>
    <w:multiLevelType w:val="hybridMultilevel"/>
    <w:tmpl w:val="6792B898"/>
    <w:lvl w:ilvl="0" w:tplc="CAA0F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FB587F"/>
    <w:multiLevelType w:val="multilevel"/>
    <w:tmpl w:val="7BCA8602"/>
    <w:lvl w:ilvl="0">
      <w:start w:val="1"/>
      <w:numFmt w:val="decimal"/>
      <w:lvlText w:val="%1."/>
      <w:lvlJc w:val="left"/>
      <w:pPr>
        <w:ind w:left="927" w:hanging="360"/>
      </w:pPr>
      <w:rPr>
        <w:rFonts w:hint="default"/>
      </w:rPr>
    </w:lvl>
    <w:lvl w:ilvl="1">
      <w:start w:val="2"/>
      <w:numFmt w:val="decimal"/>
      <w:isLgl/>
      <w:lvlText w:val="%1.%2."/>
      <w:lvlJc w:val="left"/>
      <w:pPr>
        <w:ind w:left="1350" w:hanging="720"/>
      </w:pPr>
      <w:rPr>
        <w:rFonts w:eastAsia="Times New Roman" w:hint="default"/>
      </w:rPr>
    </w:lvl>
    <w:lvl w:ilvl="2">
      <w:start w:val="1"/>
      <w:numFmt w:val="decimal"/>
      <w:isLgl/>
      <w:lvlText w:val="%1.%2.%3."/>
      <w:lvlJc w:val="left"/>
      <w:pPr>
        <w:ind w:left="1413" w:hanging="720"/>
      </w:pPr>
      <w:rPr>
        <w:rFonts w:eastAsia="Times New Roman" w:hint="default"/>
      </w:rPr>
    </w:lvl>
    <w:lvl w:ilvl="3">
      <w:start w:val="1"/>
      <w:numFmt w:val="decimal"/>
      <w:isLgl/>
      <w:lvlText w:val="%1.%2.%3.%4."/>
      <w:lvlJc w:val="left"/>
      <w:pPr>
        <w:ind w:left="1836" w:hanging="1080"/>
      </w:pPr>
      <w:rPr>
        <w:rFonts w:eastAsia="Times New Roman" w:hint="default"/>
      </w:rPr>
    </w:lvl>
    <w:lvl w:ilvl="4">
      <w:start w:val="1"/>
      <w:numFmt w:val="decimal"/>
      <w:isLgl/>
      <w:lvlText w:val="%1.%2.%3.%4.%5."/>
      <w:lvlJc w:val="left"/>
      <w:pPr>
        <w:ind w:left="1899" w:hanging="1080"/>
      </w:pPr>
      <w:rPr>
        <w:rFonts w:eastAsia="Times New Roman" w:hint="default"/>
      </w:rPr>
    </w:lvl>
    <w:lvl w:ilvl="5">
      <w:start w:val="1"/>
      <w:numFmt w:val="decimal"/>
      <w:isLgl/>
      <w:lvlText w:val="%1.%2.%3.%4.%5.%6."/>
      <w:lvlJc w:val="left"/>
      <w:pPr>
        <w:ind w:left="2322" w:hanging="1440"/>
      </w:pPr>
      <w:rPr>
        <w:rFonts w:eastAsia="Times New Roman" w:hint="default"/>
      </w:rPr>
    </w:lvl>
    <w:lvl w:ilvl="6">
      <w:start w:val="1"/>
      <w:numFmt w:val="decimal"/>
      <w:isLgl/>
      <w:lvlText w:val="%1.%2.%3.%4.%5.%6.%7."/>
      <w:lvlJc w:val="left"/>
      <w:pPr>
        <w:ind w:left="2745" w:hanging="1800"/>
      </w:pPr>
      <w:rPr>
        <w:rFonts w:eastAsia="Times New Roman" w:hint="default"/>
      </w:rPr>
    </w:lvl>
    <w:lvl w:ilvl="7">
      <w:start w:val="1"/>
      <w:numFmt w:val="decimal"/>
      <w:isLgl/>
      <w:lvlText w:val="%1.%2.%3.%4.%5.%6.%7.%8."/>
      <w:lvlJc w:val="left"/>
      <w:pPr>
        <w:ind w:left="2808" w:hanging="1800"/>
      </w:pPr>
      <w:rPr>
        <w:rFonts w:eastAsia="Times New Roman" w:hint="default"/>
      </w:rPr>
    </w:lvl>
    <w:lvl w:ilvl="8">
      <w:start w:val="1"/>
      <w:numFmt w:val="decimal"/>
      <w:isLgl/>
      <w:lvlText w:val="%1.%2.%3.%4.%5.%6.%7.%8.%9."/>
      <w:lvlJc w:val="left"/>
      <w:pPr>
        <w:ind w:left="3231" w:hanging="2160"/>
      </w:pPr>
      <w:rPr>
        <w:rFonts w:eastAsia="Times New Roman" w:hint="default"/>
      </w:rPr>
    </w:lvl>
  </w:abstractNum>
  <w:abstractNum w:abstractNumId="6" w15:restartNumberingAfterBreak="0">
    <w:nsid w:val="1E2D6357"/>
    <w:multiLevelType w:val="hybridMultilevel"/>
    <w:tmpl w:val="7CE86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57DFB"/>
    <w:multiLevelType w:val="hybridMultilevel"/>
    <w:tmpl w:val="32704E42"/>
    <w:lvl w:ilvl="0" w:tplc="98CEAAC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7047C44"/>
    <w:multiLevelType w:val="hybridMultilevel"/>
    <w:tmpl w:val="0E0C44D8"/>
    <w:lvl w:ilvl="0" w:tplc="6598D0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FD3583"/>
    <w:multiLevelType w:val="hybridMultilevel"/>
    <w:tmpl w:val="01AC5D02"/>
    <w:lvl w:ilvl="0" w:tplc="7DD4A5D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37F44797"/>
    <w:multiLevelType w:val="hybridMultilevel"/>
    <w:tmpl w:val="04627A7A"/>
    <w:lvl w:ilvl="0" w:tplc="FFFFFFFF">
      <w:start w:val="1"/>
      <w:numFmt w:val="decimal"/>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3A5F01F0"/>
    <w:multiLevelType w:val="multilevel"/>
    <w:tmpl w:val="19F2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FD103E"/>
    <w:multiLevelType w:val="hybridMultilevel"/>
    <w:tmpl w:val="B6300602"/>
    <w:lvl w:ilvl="0" w:tplc="C784C4B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9EF5640"/>
    <w:multiLevelType w:val="hybridMultilevel"/>
    <w:tmpl w:val="0AFCB9CC"/>
    <w:lvl w:ilvl="0" w:tplc="74566F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BE20819"/>
    <w:multiLevelType w:val="hybridMultilevel"/>
    <w:tmpl w:val="78AC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3D03EF"/>
    <w:multiLevelType w:val="hybridMultilevel"/>
    <w:tmpl w:val="C2B06C90"/>
    <w:lvl w:ilvl="0" w:tplc="1B5847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CED54A6"/>
    <w:multiLevelType w:val="hybridMultilevel"/>
    <w:tmpl w:val="8600212C"/>
    <w:lvl w:ilvl="0" w:tplc="754A0AE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663361212">
    <w:abstractNumId w:val="13"/>
  </w:num>
  <w:num w:numId="2" w16cid:durableId="2111388625">
    <w:abstractNumId w:val="7"/>
  </w:num>
  <w:num w:numId="3" w16cid:durableId="1653944399">
    <w:abstractNumId w:val="12"/>
  </w:num>
  <w:num w:numId="4" w16cid:durableId="782574943">
    <w:abstractNumId w:val="15"/>
  </w:num>
  <w:num w:numId="5" w16cid:durableId="1724864192">
    <w:abstractNumId w:val="8"/>
  </w:num>
  <w:num w:numId="6" w16cid:durableId="1785223342">
    <w:abstractNumId w:val="5"/>
  </w:num>
  <w:num w:numId="7" w16cid:durableId="1687486936">
    <w:abstractNumId w:val="6"/>
  </w:num>
  <w:num w:numId="8" w16cid:durableId="685598585">
    <w:abstractNumId w:val="2"/>
  </w:num>
  <w:num w:numId="9" w16cid:durableId="257060768">
    <w:abstractNumId w:val="0"/>
  </w:num>
  <w:num w:numId="10" w16cid:durableId="166293761">
    <w:abstractNumId w:val="4"/>
  </w:num>
  <w:num w:numId="11" w16cid:durableId="179245525">
    <w:abstractNumId w:val="9"/>
  </w:num>
  <w:num w:numId="12" w16cid:durableId="1048142801">
    <w:abstractNumId w:val="16"/>
  </w:num>
  <w:num w:numId="13" w16cid:durableId="1942644666">
    <w:abstractNumId w:val="10"/>
  </w:num>
  <w:num w:numId="14" w16cid:durableId="1792169348">
    <w:abstractNumId w:val="11"/>
  </w:num>
  <w:num w:numId="15" w16cid:durableId="1941066535">
    <w:abstractNumId w:val="14"/>
  </w:num>
  <w:num w:numId="16" w16cid:durableId="1652827691">
    <w:abstractNumId w:val="1"/>
  </w:num>
  <w:num w:numId="17" w16cid:durableId="43502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3D"/>
    <w:rsid w:val="003055C1"/>
    <w:rsid w:val="0034307D"/>
    <w:rsid w:val="00954203"/>
    <w:rsid w:val="00A74B3D"/>
    <w:rsid w:val="00C8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3EB7"/>
  <w15:chartTrackingRefBased/>
  <w15:docId w15:val="{AC2D7D39-A6BE-4BFB-A29D-42A0CE26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4A95"/>
    <w:pPr>
      <w:keepNext/>
      <w:spacing w:after="0" w:line="240" w:lineRule="auto"/>
      <w:jc w:val="both"/>
      <w:outlineLvl w:val="0"/>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A95"/>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C84A95"/>
  </w:style>
  <w:style w:type="paragraph" w:customStyle="1" w:styleId="12">
    <w:name w:val="Без интервала1"/>
    <w:rsid w:val="00C84A95"/>
    <w:pPr>
      <w:spacing w:after="0" w:line="240" w:lineRule="auto"/>
    </w:pPr>
    <w:rPr>
      <w:rFonts w:ascii="Calibri" w:eastAsia="Times New Roman" w:hAnsi="Calibri" w:cs="Times New Roman"/>
    </w:rPr>
  </w:style>
  <w:style w:type="table" w:styleId="a3">
    <w:name w:val="Table Grid"/>
    <w:basedOn w:val="a1"/>
    <w:uiPriority w:val="39"/>
    <w:rsid w:val="00C8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84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C84A95"/>
    <w:rPr>
      <w:b/>
      <w:bCs/>
    </w:rPr>
  </w:style>
  <w:style w:type="paragraph" w:customStyle="1" w:styleId="ConsPlusNormal">
    <w:name w:val="ConsPlusNormal"/>
    <w:rsid w:val="00C84A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C84A95"/>
  </w:style>
  <w:style w:type="character" w:customStyle="1" w:styleId="13">
    <w:name w:val="Основной шрифт абзаца1"/>
    <w:rsid w:val="00C84A95"/>
  </w:style>
  <w:style w:type="paragraph" w:styleId="a6">
    <w:name w:val="Title"/>
    <w:basedOn w:val="a"/>
    <w:next w:val="a7"/>
    <w:link w:val="a8"/>
    <w:rsid w:val="00C84A95"/>
    <w:pPr>
      <w:keepNext/>
      <w:suppressAutoHyphens/>
      <w:spacing w:before="240" w:after="120"/>
    </w:pPr>
    <w:rPr>
      <w:rFonts w:ascii="Arial" w:eastAsia="Microsoft YaHei" w:hAnsi="Arial" w:cs="Mangal"/>
      <w:sz w:val="28"/>
      <w:szCs w:val="28"/>
      <w:lang w:eastAsia="ar-SA"/>
    </w:rPr>
  </w:style>
  <w:style w:type="character" w:customStyle="1" w:styleId="a8">
    <w:name w:val="Заголовок Знак"/>
    <w:basedOn w:val="a0"/>
    <w:link w:val="a6"/>
    <w:rsid w:val="00C84A95"/>
    <w:rPr>
      <w:rFonts w:ascii="Arial" w:eastAsia="Microsoft YaHei" w:hAnsi="Arial" w:cs="Mangal"/>
      <w:sz w:val="28"/>
      <w:szCs w:val="28"/>
      <w:lang w:eastAsia="ar-SA"/>
    </w:rPr>
  </w:style>
  <w:style w:type="paragraph" w:styleId="a7">
    <w:name w:val="Body Text"/>
    <w:basedOn w:val="a"/>
    <w:link w:val="a9"/>
    <w:rsid w:val="00C84A95"/>
    <w:pPr>
      <w:suppressAutoHyphens/>
      <w:spacing w:after="120"/>
    </w:pPr>
    <w:rPr>
      <w:rFonts w:ascii="Calibri" w:eastAsia="SimSun" w:hAnsi="Calibri" w:cs="font928"/>
      <w:lang w:eastAsia="ar-SA"/>
    </w:rPr>
  </w:style>
  <w:style w:type="character" w:customStyle="1" w:styleId="a9">
    <w:name w:val="Основной текст Знак"/>
    <w:basedOn w:val="a0"/>
    <w:link w:val="a7"/>
    <w:rsid w:val="00C84A95"/>
    <w:rPr>
      <w:rFonts w:ascii="Calibri" w:eastAsia="SimSun" w:hAnsi="Calibri" w:cs="font928"/>
      <w:lang w:eastAsia="ar-SA"/>
    </w:rPr>
  </w:style>
  <w:style w:type="paragraph" w:styleId="aa">
    <w:name w:val="List"/>
    <w:basedOn w:val="a7"/>
    <w:rsid w:val="00C84A95"/>
    <w:rPr>
      <w:rFonts w:cs="Mangal"/>
    </w:rPr>
  </w:style>
  <w:style w:type="paragraph" w:customStyle="1" w:styleId="14">
    <w:name w:val="Название1"/>
    <w:basedOn w:val="a"/>
    <w:rsid w:val="00C84A95"/>
    <w:pPr>
      <w:suppressLineNumbers/>
      <w:suppressAutoHyphens/>
      <w:spacing w:before="120" w:after="120"/>
    </w:pPr>
    <w:rPr>
      <w:rFonts w:ascii="Calibri" w:eastAsia="SimSun" w:hAnsi="Calibri" w:cs="Mangal"/>
      <w:i/>
      <w:iCs/>
      <w:sz w:val="24"/>
      <w:szCs w:val="24"/>
      <w:lang w:eastAsia="ar-SA"/>
    </w:rPr>
  </w:style>
  <w:style w:type="paragraph" w:customStyle="1" w:styleId="15">
    <w:name w:val="Указатель1"/>
    <w:basedOn w:val="a"/>
    <w:rsid w:val="00C84A95"/>
    <w:pPr>
      <w:suppressLineNumbers/>
      <w:suppressAutoHyphens/>
    </w:pPr>
    <w:rPr>
      <w:rFonts w:ascii="Calibri" w:eastAsia="SimSun" w:hAnsi="Calibri" w:cs="Mangal"/>
      <w:lang w:eastAsia="ar-SA"/>
    </w:rPr>
  </w:style>
  <w:style w:type="paragraph" w:styleId="ab">
    <w:name w:val="header"/>
    <w:basedOn w:val="a"/>
    <w:link w:val="ac"/>
    <w:uiPriority w:val="99"/>
    <w:unhideWhenUsed/>
    <w:rsid w:val="00C84A95"/>
    <w:pPr>
      <w:tabs>
        <w:tab w:val="center" w:pos="4677"/>
        <w:tab w:val="right" w:pos="9355"/>
      </w:tabs>
      <w:suppressAutoHyphens/>
    </w:pPr>
    <w:rPr>
      <w:rFonts w:ascii="Calibri" w:eastAsia="SimSun" w:hAnsi="Calibri" w:cs="font928"/>
      <w:lang w:eastAsia="ar-SA"/>
    </w:rPr>
  </w:style>
  <w:style w:type="character" w:customStyle="1" w:styleId="ac">
    <w:name w:val="Верхний колонтитул Знак"/>
    <w:basedOn w:val="a0"/>
    <w:link w:val="ab"/>
    <w:uiPriority w:val="99"/>
    <w:rsid w:val="00C84A95"/>
    <w:rPr>
      <w:rFonts w:ascii="Calibri" w:eastAsia="SimSun" w:hAnsi="Calibri" w:cs="font928"/>
      <w:lang w:eastAsia="ar-SA"/>
    </w:rPr>
  </w:style>
  <w:style w:type="paragraph" w:styleId="ad">
    <w:name w:val="footer"/>
    <w:basedOn w:val="a"/>
    <w:link w:val="ae"/>
    <w:unhideWhenUsed/>
    <w:rsid w:val="00C84A95"/>
    <w:pPr>
      <w:tabs>
        <w:tab w:val="center" w:pos="4677"/>
        <w:tab w:val="right" w:pos="9355"/>
      </w:tabs>
      <w:suppressAutoHyphens/>
    </w:pPr>
    <w:rPr>
      <w:rFonts w:ascii="Calibri" w:eastAsia="SimSun" w:hAnsi="Calibri" w:cs="font928"/>
      <w:lang w:eastAsia="ar-SA"/>
    </w:rPr>
  </w:style>
  <w:style w:type="character" w:customStyle="1" w:styleId="ae">
    <w:name w:val="Нижний колонтитул Знак"/>
    <w:basedOn w:val="a0"/>
    <w:link w:val="ad"/>
    <w:rsid w:val="00C84A95"/>
    <w:rPr>
      <w:rFonts w:ascii="Calibri" w:eastAsia="SimSun" w:hAnsi="Calibri" w:cs="font928"/>
      <w:lang w:eastAsia="ar-SA"/>
    </w:rPr>
  </w:style>
  <w:style w:type="paragraph" w:styleId="af">
    <w:name w:val="Balloon Text"/>
    <w:basedOn w:val="a"/>
    <w:link w:val="af0"/>
    <w:uiPriority w:val="99"/>
    <w:semiHidden/>
    <w:unhideWhenUsed/>
    <w:rsid w:val="00C84A95"/>
    <w:pPr>
      <w:suppressAutoHyphens/>
      <w:spacing w:after="0" w:line="240" w:lineRule="auto"/>
    </w:pPr>
    <w:rPr>
      <w:rFonts w:ascii="Segoe UI" w:eastAsia="SimSun" w:hAnsi="Segoe UI" w:cs="Segoe UI"/>
      <w:sz w:val="18"/>
      <w:szCs w:val="18"/>
      <w:lang w:eastAsia="ar-SA"/>
    </w:rPr>
  </w:style>
  <w:style w:type="character" w:customStyle="1" w:styleId="af0">
    <w:name w:val="Текст выноски Знак"/>
    <w:basedOn w:val="a0"/>
    <w:link w:val="af"/>
    <w:uiPriority w:val="99"/>
    <w:semiHidden/>
    <w:rsid w:val="00C84A95"/>
    <w:rPr>
      <w:rFonts w:ascii="Segoe UI" w:eastAsia="SimSun" w:hAnsi="Segoe UI" w:cs="Segoe UI"/>
      <w:sz w:val="18"/>
      <w:szCs w:val="18"/>
      <w:lang w:eastAsia="ar-SA"/>
    </w:rPr>
  </w:style>
  <w:style w:type="paragraph" w:styleId="af1">
    <w:name w:val="List Paragraph"/>
    <w:basedOn w:val="a"/>
    <w:uiPriority w:val="99"/>
    <w:qFormat/>
    <w:rsid w:val="00C84A95"/>
    <w:pPr>
      <w:spacing w:after="200" w:line="276" w:lineRule="auto"/>
      <w:ind w:left="720"/>
      <w:contextualSpacing/>
    </w:pPr>
    <w:rPr>
      <w:rFonts w:ascii="Calibri" w:eastAsia="Times New Roman" w:hAnsi="Calibri" w:cs="Times New Roman"/>
    </w:rPr>
  </w:style>
  <w:style w:type="paragraph" w:styleId="af2">
    <w:name w:val="footnote text"/>
    <w:basedOn w:val="a"/>
    <w:link w:val="af3"/>
    <w:rsid w:val="00C84A95"/>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C84A95"/>
    <w:rPr>
      <w:rFonts w:ascii="Times New Roman" w:eastAsia="Times New Roman" w:hAnsi="Times New Roman" w:cs="Times New Roman"/>
      <w:sz w:val="20"/>
      <w:szCs w:val="20"/>
      <w:lang w:eastAsia="ru-RU"/>
    </w:rPr>
  </w:style>
  <w:style w:type="paragraph" w:styleId="af4">
    <w:name w:val="No Spacing"/>
    <w:link w:val="af5"/>
    <w:uiPriority w:val="1"/>
    <w:qFormat/>
    <w:rsid w:val="00C84A95"/>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C84A95"/>
    <w:rPr>
      <w:rFonts w:ascii="Calibri" w:eastAsia="Times New Roman" w:hAnsi="Calibri" w:cs="Times New Roman"/>
      <w:lang w:eastAsia="ru-RU"/>
    </w:rPr>
  </w:style>
  <w:style w:type="character" w:styleId="af6">
    <w:name w:val="Hyperlink"/>
    <w:uiPriority w:val="99"/>
    <w:unhideWhenUsed/>
    <w:rsid w:val="00C84A95"/>
    <w:rPr>
      <w:color w:val="0000FF"/>
      <w:u w:val="single"/>
    </w:rPr>
  </w:style>
  <w:style w:type="character" w:styleId="af7">
    <w:name w:val="FollowedHyperlink"/>
    <w:basedOn w:val="a0"/>
    <w:uiPriority w:val="99"/>
    <w:semiHidden/>
    <w:unhideWhenUsed/>
    <w:rsid w:val="00C84A95"/>
    <w:rPr>
      <w:color w:val="954F72" w:themeColor="followedHyperlink"/>
      <w:u w:val="single"/>
    </w:rPr>
  </w:style>
  <w:style w:type="character" w:styleId="af8">
    <w:name w:val="Unresolved Mention"/>
    <w:basedOn w:val="a0"/>
    <w:uiPriority w:val="99"/>
    <w:semiHidden/>
    <w:unhideWhenUsed/>
    <w:rsid w:val="00C84A95"/>
    <w:rPr>
      <w:color w:val="605E5C"/>
      <w:shd w:val="clear" w:color="auto" w:fill="E1DFDD"/>
    </w:rPr>
  </w:style>
  <w:style w:type="paragraph" w:customStyle="1" w:styleId="msonormal0">
    <w:name w:val="msonormal"/>
    <w:basedOn w:val="a"/>
    <w:rsid w:val="00C84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84A95"/>
    <w:pP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67">
    <w:name w:val="xl67"/>
    <w:basedOn w:val="a"/>
    <w:rsid w:val="00C84A95"/>
    <w:pPr>
      <w:spacing w:before="100" w:beforeAutospacing="1" w:after="100" w:afterAutospacing="1" w:line="240" w:lineRule="auto"/>
    </w:pPr>
    <w:rPr>
      <w:rFonts w:ascii="Times New Roman CYR" w:eastAsia="Times New Roman" w:hAnsi="Times New Roman CYR" w:cs="Times New Roman"/>
      <w:b/>
      <w:bCs/>
      <w:sz w:val="24"/>
      <w:szCs w:val="24"/>
      <w:lang w:eastAsia="ru-RU"/>
    </w:rPr>
  </w:style>
  <w:style w:type="paragraph" w:customStyle="1" w:styleId="xl68">
    <w:name w:val="xl68"/>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69">
    <w:name w:val="xl69"/>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0">
    <w:name w:val="xl70"/>
    <w:basedOn w:val="a"/>
    <w:rsid w:val="00C84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1">
    <w:name w:val="xl71"/>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16"/>
      <w:szCs w:val="16"/>
      <w:lang w:eastAsia="ru-RU"/>
    </w:rPr>
  </w:style>
  <w:style w:type="paragraph" w:customStyle="1" w:styleId="xl72">
    <w:name w:val="xl72"/>
    <w:basedOn w:val="a"/>
    <w:rsid w:val="00C84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3">
    <w:name w:val="xl73"/>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4">
    <w:name w:val="xl74"/>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75">
    <w:name w:val="xl75"/>
    <w:basedOn w:val="a"/>
    <w:rsid w:val="00C84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6">
    <w:name w:val="xl76"/>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7">
    <w:name w:val="xl77"/>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78">
    <w:name w:val="xl78"/>
    <w:basedOn w:val="a"/>
    <w:rsid w:val="00C84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79">
    <w:name w:val="xl79"/>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80">
    <w:name w:val="xl80"/>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1">
    <w:name w:val="xl81"/>
    <w:basedOn w:val="a"/>
    <w:rsid w:val="00C84A95"/>
    <w:pPr>
      <w:spacing w:before="100" w:beforeAutospacing="1" w:after="100" w:afterAutospacing="1" w:line="240" w:lineRule="auto"/>
    </w:pPr>
    <w:rPr>
      <w:rFonts w:ascii="Times New Roman CYR" w:eastAsia="Times New Roman" w:hAnsi="Times New Roman CYR" w:cs="Times New Roman"/>
      <w:b/>
      <w:bCs/>
      <w:sz w:val="24"/>
      <w:szCs w:val="24"/>
      <w:lang w:eastAsia="ru-RU"/>
    </w:rPr>
  </w:style>
  <w:style w:type="paragraph" w:customStyle="1" w:styleId="xl82">
    <w:name w:val="xl82"/>
    <w:basedOn w:val="a"/>
    <w:rsid w:val="00C84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3">
    <w:name w:val="xl83"/>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C84A95"/>
    <w:pPr>
      <w:spacing w:before="100" w:beforeAutospacing="1" w:after="100" w:afterAutospacing="1" w:line="240" w:lineRule="auto"/>
    </w:pPr>
    <w:rPr>
      <w:rFonts w:ascii="Times New Roman CYR" w:eastAsia="Times New Roman" w:hAnsi="Times New Roman CYR" w:cs="Times New Roman"/>
      <w:b/>
      <w:bCs/>
      <w:i/>
      <w:iCs/>
      <w:sz w:val="24"/>
      <w:szCs w:val="24"/>
      <w:lang w:eastAsia="ru-RU"/>
    </w:rPr>
  </w:style>
  <w:style w:type="paragraph" w:customStyle="1" w:styleId="xl94">
    <w:name w:val="xl94"/>
    <w:basedOn w:val="a"/>
    <w:rsid w:val="00C84A95"/>
    <w:pPr>
      <w:spacing w:before="100" w:beforeAutospacing="1" w:after="100" w:afterAutospacing="1" w:line="240" w:lineRule="auto"/>
    </w:pPr>
    <w:rPr>
      <w:rFonts w:ascii="Times New Roman CYR" w:eastAsia="Times New Roman" w:hAnsi="Times New Roman CYR" w:cs="Times New Roman"/>
      <w:b/>
      <w:bCs/>
      <w:sz w:val="24"/>
      <w:szCs w:val="24"/>
      <w:lang w:eastAsia="ru-RU"/>
    </w:rPr>
  </w:style>
  <w:style w:type="paragraph" w:customStyle="1" w:styleId="xl95">
    <w:name w:val="xl95"/>
    <w:basedOn w:val="a"/>
    <w:rsid w:val="00C84A95"/>
    <w:pPr>
      <w:spacing w:before="100" w:beforeAutospacing="1" w:after="100" w:afterAutospacing="1" w:line="240" w:lineRule="auto"/>
    </w:pPr>
    <w:rPr>
      <w:rFonts w:ascii="Times New Roman CYR" w:eastAsia="Times New Roman" w:hAnsi="Times New Roman CYR" w:cs="Times New Roman"/>
      <w:i/>
      <w:iCs/>
      <w:sz w:val="24"/>
      <w:szCs w:val="24"/>
      <w:lang w:eastAsia="ru-RU"/>
    </w:rPr>
  </w:style>
  <w:style w:type="paragraph" w:customStyle="1" w:styleId="xl96">
    <w:name w:val="xl96"/>
    <w:basedOn w:val="a"/>
    <w:rsid w:val="00C84A95"/>
    <w:pPr>
      <w:spacing w:before="100" w:beforeAutospacing="1" w:after="100" w:afterAutospacing="1" w:line="240" w:lineRule="auto"/>
    </w:pPr>
    <w:rPr>
      <w:rFonts w:ascii="Times New Roman CYR" w:eastAsia="Times New Roman" w:hAnsi="Times New Roman CYR" w:cs="Times New Roman"/>
      <w:sz w:val="24"/>
      <w:szCs w:val="24"/>
      <w:lang w:eastAsia="ru-RU"/>
    </w:rPr>
  </w:style>
  <w:style w:type="paragraph" w:customStyle="1" w:styleId="xl97">
    <w:name w:val="xl97"/>
    <w:basedOn w:val="a"/>
    <w:rsid w:val="00C84A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98">
    <w:name w:val="xl98"/>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99">
    <w:name w:val="xl99"/>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100">
    <w:name w:val="xl100"/>
    <w:basedOn w:val="a"/>
    <w:rsid w:val="00C84A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101">
    <w:name w:val="xl101"/>
    <w:basedOn w:val="a"/>
    <w:rsid w:val="00C84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C84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C84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84A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105">
    <w:name w:val="xl105"/>
    <w:basedOn w:val="a"/>
    <w:rsid w:val="00C84A95"/>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106">
    <w:name w:val="xl106"/>
    <w:basedOn w:val="a"/>
    <w:rsid w:val="00C84A95"/>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107">
    <w:name w:val="xl107"/>
    <w:basedOn w:val="a"/>
    <w:rsid w:val="00C84A95"/>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108">
    <w:name w:val="xl108"/>
    <w:basedOn w:val="a"/>
    <w:rsid w:val="00C84A95"/>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lang w:eastAsia="ru-RU"/>
    </w:rPr>
  </w:style>
  <w:style w:type="paragraph" w:customStyle="1" w:styleId="xl109">
    <w:name w:val="xl109"/>
    <w:basedOn w:val="a"/>
    <w:rsid w:val="00C84A9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110">
    <w:name w:val="xl110"/>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14">
    <w:name w:val="xl114"/>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C84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C84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C84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C84A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121">
    <w:name w:val="xl121"/>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w:b/>
      <w:bCs/>
      <w:sz w:val="16"/>
      <w:szCs w:val="16"/>
      <w:lang w:eastAsia="ru-RU"/>
    </w:rPr>
  </w:style>
  <w:style w:type="paragraph" w:customStyle="1" w:styleId="xl122">
    <w:name w:val="xl122"/>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C84A95"/>
    <w:pPr>
      <w:spacing w:before="100" w:beforeAutospacing="1" w:after="100" w:afterAutospacing="1" w:line="240" w:lineRule="auto"/>
      <w:jc w:val="center"/>
      <w:textAlignment w:val="center"/>
    </w:pPr>
    <w:rPr>
      <w:rFonts w:ascii="Times New Roman CYR" w:eastAsia="Times New Roman" w:hAnsi="Times New Roman CYR" w:cs="Times New Roman"/>
      <w:b/>
      <w:bCs/>
      <w:sz w:val="24"/>
      <w:szCs w:val="24"/>
      <w:lang w:eastAsia="ru-RU"/>
    </w:rPr>
  </w:style>
  <w:style w:type="paragraph" w:customStyle="1" w:styleId="xl124">
    <w:name w:val="xl124"/>
    <w:basedOn w:val="a"/>
    <w:rsid w:val="00C84A9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84A9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
    <w:rsid w:val="00C84A9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8">
    <w:name w:val="xl128"/>
    <w:basedOn w:val="a"/>
    <w:rsid w:val="00C84A95"/>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9">
    <w:name w:val="xl129"/>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C84A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C84A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1"/>
    <w:uiPriority w:val="99"/>
    <w:locked/>
    <w:rsid w:val="00C84A95"/>
    <w:rPr>
      <w:rFonts w:ascii="Arial" w:hAnsi="Arial" w:cs="Arial"/>
      <w:shd w:val="clear" w:color="auto" w:fill="FFFFFF"/>
    </w:rPr>
  </w:style>
  <w:style w:type="paragraph" w:customStyle="1" w:styleId="21">
    <w:name w:val="Основной текст (2)1"/>
    <w:basedOn w:val="a"/>
    <w:link w:val="2"/>
    <w:uiPriority w:val="99"/>
    <w:rsid w:val="00C84A95"/>
    <w:pPr>
      <w:widowControl w:val="0"/>
      <w:shd w:val="clear" w:color="auto" w:fill="FFFFFF"/>
      <w:spacing w:after="60" w:line="240" w:lineRule="atLeast"/>
      <w:jc w:val="both"/>
    </w:pPr>
    <w:rPr>
      <w:rFonts w:ascii="Arial" w:hAnsi="Arial" w:cs="Arial"/>
    </w:rPr>
  </w:style>
  <w:style w:type="character" w:customStyle="1" w:styleId="4">
    <w:name w:val="Основной текст (4)_"/>
    <w:basedOn w:val="a0"/>
    <w:link w:val="40"/>
    <w:uiPriority w:val="99"/>
    <w:locked/>
    <w:rsid w:val="00C84A95"/>
    <w:rPr>
      <w:rFonts w:ascii="Arial" w:hAnsi="Arial" w:cs="Arial"/>
      <w:sz w:val="19"/>
      <w:szCs w:val="19"/>
      <w:shd w:val="clear" w:color="auto" w:fill="FFFFFF"/>
    </w:rPr>
  </w:style>
  <w:style w:type="paragraph" w:customStyle="1" w:styleId="40">
    <w:name w:val="Основной текст (4)"/>
    <w:basedOn w:val="a"/>
    <w:link w:val="4"/>
    <w:uiPriority w:val="99"/>
    <w:rsid w:val="00C84A95"/>
    <w:pPr>
      <w:widowControl w:val="0"/>
      <w:shd w:val="clear" w:color="auto" w:fill="FFFFFF"/>
      <w:spacing w:after="240" w:line="245" w:lineRule="exact"/>
      <w:jc w:val="both"/>
    </w:pPr>
    <w:rPr>
      <w:rFonts w:ascii="Arial" w:hAnsi="Arial" w:cs="Arial"/>
      <w:sz w:val="19"/>
      <w:szCs w:val="19"/>
    </w:rPr>
  </w:style>
  <w:style w:type="character" w:customStyle="1" w:styleId="af9">
    <w:name w:val="Подпись к таблице_"/>
    <w:basedOn w:val="a0"/>
    <w:link w:val="afa"/>
    <w:uiPriority w:val="99"/>
    <w:locked/>
    <w:rsid w:val="00C84A95"/>
    <w:rPr>
      <w:rFonts w:ascii="Arial" w:hAnsi="Arial" w:cs="Arial"/>
      <w:sz w:val="19"/>
      <w:szCs w:val="19"/>
      <w:shd w:val="clear" w:color="auto" w:fill="FFFFFF"/>
    </w:rPr>
  </w:style>
  <w:style w:type="paragraph" w:customStyle="1" w:styleId="afa">
    <w:name w:val="Подпись к таблице"/>
    <w:basedOn w:val="a"/>
    <w:link w:val="af9"/>
    <w:uiPriority w:val="99"/>
    <w:rsid w:val="00C84A95"/>
    <w:pPr>
      <w:widowControl w:val="0"/>
      <w:shd w:val="clear" w:color="auto" w:fill="FFFFFF"/>
      <w:spacing w:after="0" w:line="240" w:lineRule="atLeast"/>
    </w:pPr>
    <w:rPr>
      <w:rFonts w:ascii="Arial" w:hAnsi="Arial" w:cs="Arial"/>
      <w:sz w:val="19"/>
      <w:szCs w:val="19"/>
    </w:rPr>
  </w:style>
  <w:style w:type="character" w:customStyle="1" w:styleId="22">
    <w:name w:val="Основной текст (2)2"/>
    <w:basedOn w:val="2"/>
    <w:uiPriority w:val="99"/>
    <w:rsid w:val="00C84A95"/>
    <w:rPr>
      <w:rFonts w:ascii="Arial" w:hAnsi="Arial" w:cs="Arial"/>
      <w:color w:val="000000"/>
      <w:spacing w:val="0"/>
      <w:w w:val="100"/>
      <w:position w:val="0"/>
      <w:sz w:val="24"/>
      <w:szCs w:val="24"/>
      <w:shd w:val="clear" w:color="auto" w:fill="FFFFFF"/>
      <w:lang w:val="ru-RU" w:eastAsia="ru-RU"/>
    </w:rPr>
  </w:style>
  <w:style w:type="paragraph" w:customStyle="1" w:styleId="ConsPlusNonformat">
    <w:name w:val="ConsPlusNonformat"/>
    <w:rsid w:val="00C84A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A9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xl134">
    <w:name w:val="xl134"/>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C84A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msonormalcxspmiddle">
    <w:name w:val="msonormalcxspmiddle"/>
    <w:basedOn w:val="a"/>
    <w:rsid w:val="00C84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5022</Words>
  <Characters>28632</Characters>
  <Application>Microsoft Office Word</Application>
  <DocSecurity>0</DocSecurity>
  <Lines>238</Lines>
  <Paragraphs>67</Paragraphs>
  <ScaleCrop>false</ScaleCrop>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2023-12-29T07:23:00Z</dcterms:created>
  <dcterms:modified xsi:type="dcterms:W3CDTF">2024-02-06T01:10:00Z</dcterms:modified>
</cp:coreProperties>
</file>